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0A" w:rsidRPr="00356828" w:rsidRDefault="00A1420A" w:rsidP="00A1420A">
      <w:pPr>
        <w:pStyle w:val="ConsTitle"/>
        <w:widowControl/>
        <w:ind w:right="0"/>
        <w:jc w:val="center"/>
        <w:rPr>
          <w:rFonts w:ascii="Times New Roman" w:hAnsi="Times New Roman" w:cs="Times New Roman"/>
          <w:b w:val="0"/>
          <w:i/>
          <w:sz w:val="28"/>
          <w:szCs w:val="28"/>
        </w:rPr>
      </w:pPr>
      <w:bookmarkStart w:id="0" w:name="sub_1000"/>
      <w:r w:rsidRPr="00356828">
        <w:rPr>
          <w:rFonts w:ascii="Times New Roman" w:hAnsi="Times New Roman" w:cs="Times New Roman"/>
          <w:sz w:val="28"/>
          <w:szCs w:val="28"/>
        </w:rPr>
        <w:t>АДМИНИСТРАЦИЯ</w:t>
      </w:r>
      <w:r>
        <w:rPr>
          <w:rFonts w:ascii="Times New Roman" w:hAnsi="Times New Roman" w:cs="Times New Roman"/>
          <w:sz w:val="28"/>
          <w:szCs w:val="28"/>
        </w:rPr>
        <w:t xml:space="preserve"> СЕЛЬСКОГО ПОСЕЛЕНИЯ «КАЗАНОВСКОЕ»</w:t>
      </w:r>
      <w:r w:rsidRPr="00356828">
        <w:rPr>
          <w:rFonts w:ascii="Times New Roman" w:hAnsi="Times New Roman" w:cs="Times New Roman"/>
          <w:b w:val="0"/>
          <w:i/>
          <w:sz w:val="28"/>
          <w:szCs w:val="28"/>
        </w:rPr>
        <w:t xml:space="preserve"> </w:t>
      </w:r>
    </w:p>
    <w:p w:rsidR="00A1420A" w:rsidRPr="00356828" w:rsidRDefault="00A1420A" w:rsidP="00A1420A">
      <w:pPr>
        <w:pStyle w:val="ConsTitle"/>
        <w:widowControl/>
        <w:ind w:right="0"/>
        <w:jc w:val="center"/>
        <w:rPr>
          <w:rFonts w:ascii="Times New Roman" w:hAnsi="Times New Roman" w:cs="Times New Roman"/>
          <w:sz w:val="28"/>
          <w:szCs w:val="28"/>
        </w:rPr>
      </w:pPr>
    </w:p>
    <w:p w:rsidR="00A1420A" w:rsidRPr="00356828" w:rsidRDefault="00A1420A" w:rsidP="00A1420A">
      <w:pPr>
        <w:pStyle w:val="ConsTitle"/>
        <w:widowControl/>
        <w:ind w:right="0"/>
        <w:jc w:val="center"/>
        <w:rPr>
          <w:rFonts w:ascii="Times New Roman" w:hAnsi="Times New Roman" w:cs="Times New Roman"/>
          <w:sz w:val="28"/>
          <w:szCs w:val="28"/>
        </w:rPr>
      </w:pPr>
    </w:p>
    <w:p w:rsidR="00A1420A" w:rsidRPr="00356828" w:rsidRDefault="00A1420A" w:rsidP="00A1420A">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A1420A" w:rsidRPr="00356828" w:rsidRDefault="00A1420A" w:rsidP="00A1420A">
      <w:pPr>
        <w:jc w:val="center"/>
        <w:rPr>
          <w:rFonts w:ascii="Times New Roman" w:hAnsi="Times New Roman" w:cs="Times New Roman"/>
          <w:b/>
          <w:sz w:val="28"/>
          <w:szCs w:val="28"/>
        </w:rPr>
      </w:pPr>
    </w:p>
    <w:p w:rsidR="00A1420A" w:rsidRPr="00356828" w:rsidRDefault="00A1420A" w:rsidP="00A1420A">
      <w:pPr>
        <w:jc w:val="center"/>
        <w:rPr>
          <w:rFonts w:ascii="Times New Roman" w:hAnsi="Times New Roman" w:cs="Times New Roman"/>
          <w:b/>
          <w:sz w:val="28"/>
          <w:szCs w:val="28"/>
        </w:rPr>
      </w:pPr>
    </w:p>
    <w:p w:rsidR="00A1420A" w:rsidRDefault="00A1420A" w:rsidP="00A1420A">
      <w:pPr>
        <w:jc w:val="center"/>
        <w:rPr>
          <w:rFonts w:ascii="Times New Roman" w:hAnsi="Times New Roman" w:cs="Times New Roman"/>
          <w:sz w:val="28"/>
          <w:szCs w:val="28"/>
        </w:rPr>
      </w:pPr>
      <w:r>
        <w:rPr>
          <w:rFonts w:ascii="Times New Roman" w:hAnsi="Times New Roman" w:cs="Times New Roman"/>
          <w:sz w:val="28"/>
          <w:szCs w:val="28"/>
        </w:rPr>
        <w:t xml:space="preserve">21 октября 2013 года                                                                             № 106 </w:t>
      </w:r>
    </w:p>
    <w:p w:rsidR="00A1420A" w:rsidRDefault="00A1420A" w:rsidP="00A1420A">
      <w:pPr>
        <w:jc w:val="center"/>
        <w:rPr>
          <w:rFonts w:ascii="Times New Roman" w:hAnsi="Times New Roman" w:cs="Times New Roman"/>
          <w:sz w:val="28"/>
          <w:szCs w:val="28"/>
        </w:rPr>
      </w:pPr>
    </w:p>
    <w:p w:rsidR="00A1420A" w:rsidRPr="00356828" w:rsidRDefault="00A1420A" w:rsidP="00A1420A">
      <w:pPr>
        <w:jc w:val="center"/>
        <w:rPr>
          <w:rFonts w:ascii="Times New Roman" w:hAnsi="Times New Roman" w:cs="Times New Roman"/>
          <w:sz w:val="28"/>
          <w:szCs w:val="28"/>
        </w:rPr>
      </w:pPr>
      <w:r>
        <w:rPr>
          <w:rFonts w:ascii="Times New Roman" w:hAnsi="Times New Roman" w:cs="Times New Roman"/>
          <w:sz w:val="28"/>
          <w:szCs w:val="28"/>
        </w:rPr>
        <w:t xml:space="preserve">с.Казаново                                                                                                                                                </w:t>
      </w:r>
    </w:p>
    <w:p w:rsidR="00A1420A" w:rsidRPr="00B43C27" w:rsidRDefault="00A1420A" w:rsidP="00A1420A">
      <w:pPr>
        <w:pStyle w:val="ConsPlusTitle"/>
        <w:widowControl/>
        <w:jc w:val="center"/>
        <w:rPr>
          <w:rFonts w:ascii="Times New Roman" w:hAnsi="Times New Roman" w:cs="Times New Roman"/>
          <w:b w:val="0"/>
          <w:bCs w:val="0"/>
          <w:i/>
          <w:sz w:val="28"/>
          <w:szCs w:val="28"/>
        </w:rPr>
      </w:pPr>
    </w:p>
    <w:p w:rsidR="00A1420A" w:rsidRPr="00356828" w:rsidRDefault="00A1420A" w:rsidP="00A1420A">
      <w:pPr>
        <w:jc w:val="both"/>
        <w:rPr>
          <w:rFonts w:ascii="Times New Roman" w:hAnsi="Times New Roman" w:cs="Times New Roman"/>
          <w:b/>
          <w:bCs/>
          <w:sz w:val="28"/>
          <w:szCs w:val="28"/>
        </w:rPr>
      </w:pPr>
    </w:p>
    <w:p w:rsidR="00A1420A" w:rsidRPr="00356828" w:rsidRDefault="00A1420A" w:rsidP="00A1420A">
      <w:pPr>
        <w:jc w:val="both"/>
        <w:rPr>
          <w:rFonts w:ascii="Times New Roman" w:hAnsi="Times New Roman" w:cs="Times New Roman"/>
          <w:b/>
          <w:bCs/>
          <w:sz w:val="28"/>
          <w:szCs w:val="28"/>
        </w:rPr>
      </w:pPr>
    </w:p>
    <w:p w:rsidR="00A1420A" w:rsidRPr="00356828" w:rsidRDefault="00A1420A" w:rsidP="00A1420A">
      <w:pPr>
        <w:jc w:val="center"/>
        <w:rPr>
          <w:rFonts w:ascii="Times New Roman" w:hAnsi="Times New Roman" w:cs="Times New Roman"/>
          <w:b/>
          <w:bCs/>
          <w:sz w:val="28"/>
          <w:szCs w:val="28"/>
        </w:rPr>
      </w:pPr>
      <w:r w:rsidRPr="00356828">
        <w:rPr>
          <w:rFonts w:ascii="Times New Roman" w:hAnsi="Times New Roman" w:cs="Times New Roman"/>
          <w:b/>
          <w:bCs/>
          <w:sz w:val="28"/>
          <w:szCs w:val="28"/>
        </w:rPr>
        <w:t>О</w:t>
      </w:r>
      <w:r>
        <w:rPr>
          <w:rFonts w:ascii="Times New Roman" w:hAnsi="Times New Roman" w:cs="Times New Roman"/>
          <w:b/>
          <w:bCs/>
          <w:sz w:val="28"/>
          <w:szCs w:val="28"/>
        </w:rPr>
        <w:t xml:space="preserve"> внесении изменений в административный регламент предоставления муниципальной услуги «Прием заявлений и выдача документов о согласовании проектов границ земельных участков», утвержденный постановлением администрации сельского поселения «Казановское» от 30 октября 2012 года № 124</w:t>
      </w:r>
    </w:p>
    <w:p w:rsidR="00A1420A" w:rsidRPr="00356828"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outlineLvl w:val="0"/>
        <w:rPr>
          <w:rFonts w:ascii="Times New Roman" w:hAnsi="Times New Roman" w:cs="Times New Roman"/>
          <w:sz w:val="28"/>
          <w:szCs w:val="28"/>
        </w:rPr>
      </w:pPr>
      <w:r w:rsidRPr="00356828">
        <w:rPr>
          <w:rFonts w:ascii="Times New Roman" w:hAnsi="Times New Roman" w:cs="Times New Roman"/>
          <w:sz w:val="28"/>
          <w:szCs w:val="28"/>
        </w:rPr>
        <w:t xml:space="preserve">В соответствии с Федеральным законом от 27 июля 2010 года № 210-ФЗ </w:t>
      </w:r>
      <w:r>
        <w:rPr>
          <w:rFonts w:ascii="Times New Roman" w:hAnsi="Times New Roman" w:cs="Times New Roman"/>
          <w:sz w:val="28"/>
          <w:szCs w:val="28"/>
        </w:rPr>
        <w:t>«</w:t>
      </w:r>
      <w:r w:rsidRPr="0035682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356828">
        <w:rPr>
          <w:rFonts w:ascii="Times New Roman" w:hAnsi="Times New Roman" w:cs="Times New Roman"/>
          <w:sz w:val="28"/>
          <w:szCs w:val="28"/>
        </w:rPr>
        <w:t xml:space="preserve">, </w:t>
      </w:r>
      <w:r>
        <w:rPr>
          <w:rFonts w:ascii="Times New Roman" w:hAnsi="Times New Roman" w:cs="Times New Roman"/>
          <w:sz w:val="28"/>
          <w:szCs w:val="28"/>
        </w:rPr>
        <w:t>постановлением администрации сельского поселения «Казановское» от 14 августа 2012 года № 96 «Об утверждении перечня муниципальных услуг», руководствуясь Уставом сельского поселения «Казановское» администрация сельского поселения «Казановское»</w:t>
      </w:r>
      <w:r w:rsidRPr="00356828">
        <w:rPr>
          <w:rFonts w:ascii="Times New Roman" w:hAnsi="Times New Roman" w:cs="Times New Roman"/>
          <w:sz w:val="28"/>
          <w:szCs w:val="28"/>
        </w:rPr>
        <w:t xml:space="preserve"> </w:t>
      </w:r>
      <w:r w:rsidRPr="00356828">
        <w:rPr>
          <w:rFonts w:ascii="Times New Roman" w:hAnsi="Times New Roman" w:cs="Times New Roman"/>
          <w:b/>
          <w:sz w:val="28"/>
          <w:szCs w:val="28"/>
        </w:rPr>
        <w:t>постановляет</w:t>
      </w:r>
      <w:r w:rsidRPr="00356828">
        <w:rPr>
          <w:rFonts w:ascii="Times New Roman" w:hAnsi="Times New Roman" w:cs="Times New Roman"/>
          <w:sz w:val="28"/>
          <w:szCs w:val="28"/>
        </w:rPr>
        <w:t>:</w:t>
      </w:r>
    </w:p>
    <w:p w:rsidR="00A1420A" w:rsidRPr="00356828" w:rsidRDefault="00A1420A" w:rsidP="00A1420A">
      <w:pPr>
        <w:ind w:firstLine="709"/>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w:t>
      </w:r>
      <w:r>
        <w:rPr>
          <w:rFonts w:ascii="Times New Roman" w:hAnsi="Times New Roman" w:cs="Times New Roman"/>
          <w:sz w:val="28"/>
          <w:szCs w:val="28"/>
        </w:rPr>
        <w:t xml:space="preserve">е изменения, которые вносятся в </w:t>
      </w:r>
      <w:r w:rsidRPr="00356828">
        <w:rPr>
          <w:rFonts w:ascii="Times New Roman" w:hAnsi="Times New Roman" w:cs="Times New Roman"/>
          <w:sz w:val="28"/>
          <w:szCs w:val="28"/>
        </w:rPr>
        <w:t>Административный регламент</w:t>
      </w:r>
      <w:r w:rsidRPr="00356828">
        <w:rPr>
          <w:rStyle w:val="a4"/>
          <w:rFonts w:ascii="Times New Roman" w:eastAsiaTheme="majorEastAsia" w:hAnsi="Times New Roman"/>
          <w:b w:val="0"/>
          <w:color w:val="auto"/>
          <w:sz w:val="28"/>
          <w:szCs w:val="28"/>
        </w:rPr>
        <w:t xml:space="preserve"> </w:t>
      </w:r>
      <w:r>
        <w:rPr>
          <w:rStyle w:val="a4"/>
          <w:rFonts w:ascii="Times New Roman" w:eastAsiaTheme="majorEastAsia" w:hAnsi="Times New Roman"/>
          <w:b w:val="0"/>
          <w:color w:val="auto"/>
          <w:sz w:val="28"/>
          <w:szCs w:val="28"/>
        </w:rPr>
        <w:t>«</w:t>
      </w:r>
      <w:r w:rsidRPr="00356828">
        <w:rPr>
          <w:rStyle w:val="a4"/>
          <w:rFonts w:ascii="Times New Roman" w:eastAsiaTheme="majorEastAsia" w:hAnsi="Times New Roman"/>
          <w:b w:val="0"/>
          <w:color w:val="auto"/>
          <w:sz w:val="28"/>
          <w:szCs w:val="28"/>
        </w:rPr>
        <w:t>Прием заявлений и выдача документов о согласовании проектов границ земельных участков</w:t>
      </w:r>
      <w:r>
        <w:rPr>
          <w:rStyle w:val="a4"/>
          <w:rFonts w:ascii="Times New Roman" w:eastAsiaTheme="majorEastAsia" w:hAnsi="Times New Roman"/>
          <w:b w:val="0"/>
          <w:color w:val="auto"/>
          <w:sz w:val="28"/>
          <w:szCs w:val="28"/>
        </w:rPr>
        <w:t>», утвержденный постановлением администрации сельского поселения «Казановское» от 30 октября 2012 года № 124</w:t>
      </w:r>
      <w:r w:rsidRPr="00356828">
        <w:rPr>
          <w:rFonts w:ascii="Times New Roman" w:hAnsi="Times New Roman" w:cs="Times New Roman"/>
          <w:bCs/>
          <w:iCs/>
          <w:sz w:val="28"/>
          <w:szCs w:val="28"/>
        </w:rPr>
        <w:t>.</w:t>
      </w:r>
    </w:p>
    <w:p w:rsidR="00A1420A" w:rsidRDefault="00A1420A" w:rsidP="00A1420A">
      <w:pPr>
        <w:ind w:firstLine="709"/>
        <w:jc w:val="both"/>
        <w:rPr>
          <w:rFonts w:ascii="Times New Roman" w:hAnsi="Times New Roman" w:cs="Times New Roman"/>
          <w:sz w:val="28"/>
          <w:szCs w:val="28"/>
        </w:rPr>
      </w:pPr>
      <w:r>
        <w:rPr>
          <w:rFonts w:ascii="Times New Roman" w:hAnsi="Times New Roman" w:cs="Times New Roman"/>
          <w:sz w:val="28"/>
          <w:szCs w:val="28"/>
        </w:rPr>
        <w:t>2</w:t>
      </w:r>
      <w:r w:rsidRPr="00356828">
        <w:rPr>
          <w:rFonts w:ascii="Times New Roman" w:hAnsi="Times New Roman" w:cs="Times New Roman"/>
          <w:sz w:val="28"/>
          <w:szCs w:val="28"/>
        </w:rPr>
        <w:t>. Настоящее постановление вступает в силу на следующий день, после дня его официального обнародования</w:t>
      </w:r>
      <w:r>
        <w:rPr>
          <w:rFonts w:ascii="Times New Roman" w:hAnsi="Times New Roman" w:cs="Times New Roman"/>
          <w:sz w:val="28"/>
          <w:szCs w:val="28"/>
        </w:rPr>
        <w:t xml:space="preserve"> на информационных стендах администрации, библиотеке и ст.Онон, размещения на официальном сайте администрации сельского поселения «Казановское» в информационно-телекоммуникационной сети «Интернет».</w:t>
      </w:r>
    </w:p>
    <w:p w:rsidR="00A1420A" w:rsidRDefault="00A1420A" w:rsidP="00A1420A">
      <w:pPr>
        <w:ind w:firstLine="709"/>
        <w:jc w:val="both"/>
        <w:rPr>
          <w:rFonts w:ascii="Times New Roman" w:hAnsi="Times New Roman" w:cs="Times New Roman"/>
          <w:sz w:val="28"/>
          <w:szCs w:val="28"/>
        </w:rPr>
      </w:pPr>
    </w:p>
    <w:p w:rsidR="00A1420A" w:rsidRDefault="00A1420A" w:rsidP="00A1420A">
      <w:pPr>
        <w:ind w:firstLine="709"/>
        <w:jc w:val="both"/>
        <w:rPr>
          <w:rFonts w:ascii="Times New Roman" w:hAnsi="Times New Roman" w:cs="Times New Roman"/>
          <w:sz w:val="28"/>
          <w:szCs w:val="28"/>
        </w:rPr>
      </w:pPr>
    </w:p>
    <w:p w:rsidR="00A1420A" w:rsidRDefault="00A1420A" w:rsidP="00A1420A">
      <w:pPr>
        <w:ind w:firstLine="709"/>
        <w:jc w:val="both"/>
        <w:rPr>
          <w:rFonts w:ascii="Times New Roman" w:hAnsi="Times New Roman" w:cs="Times New Roman"/>
          <w:sz w:val="28"/>
          <w:szCs w:val="28"/>
        </w:rPr>
      </w:pPr>
    </w:p>
    <w:p w:rsidR="00A1420A" w:rsidRDefault="00A1420A" w:rsidP="00A1420A">
      <w:pPr>
        <w:ind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«Казановское»                    В.И.Комогорцев</w:t>
      </w:r>
    </w:p>
    <w:p w:rsidR="00A1420A" w:rsidRDefault="00A1420A" w:rsidP="00A1420A">
      <w:pPr>
        <w:ind w:firstLine="709"/>
        <w:jc w:val="both"/>
        <w:rPr>
          <w:rFonts w:ascii="Times New Roman" w:hAnsi="Times New Roman" w:cs="Times New Roman"/>
          <w:sz w:val="28"/>
          <w:szCs w:val="28"/>
        </w:rPr>
      </w:pPr>
    </w:p>
    <w:p w:rsidR="00A1420A" w:rsidRDefault="00A1420A" w:rsidP="00A1420A">
      <w:pPr>
        <w:ind w:firstLine="709"/>
        <w:jc w:val="both"/>
        <w:rPr>
          <w:rFonts w:ascii="Times New Roman" w:hAnsi="Times New Roman" w:cs="Times New Roman"/>
          <w:sz w:val="28"/>
          <w:szCs w:val="28"/>
        </w:rPr>
      </w:pPr>
    </w:p>
    <w:p w:rsidR="00A1420A"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outlineLvl w:val="0"/>
        <w:rPr>
          <w:rFonts w:ascii="Times New Roman" w:hAnsi="Times New Roman" w:cs="Times New Roman"/>
          <w:bCs/>
          <w:iCs/>
          <w:sz w:val="28"/>
          <w:szCs w:val="28"/>
        </w:rPr>
      </w:pPr>
    </w:p>
    <w:p w:rsidR="00A1420A" w:rsidRPr="00356828" w:rsidRDefault="00A1420A" w:rsidP="00A1420A">
      <w:pPr>
        <w:ind w:firstLine="709"/>
        <w:jc w:val="both"/>
        <w:outlineLvl w:val="0"/>
        <w:rPr>
          <w:rFonts w:ascii="Times New Roman" w:hAnsi="Times New Roman" w:cs="Times New Roman"/>
          <w:bCs/>
          <w:iCs/>
          <w:sz w:val="28"/>
          <w:szCs w:val="28"/>
        </w:rPr>
      </w:pPr>
    </w:p>
    <w:p w:rsidR="00A1420A" w:rsidRPr="00356828" w:rsidRDefault="00A1420A" w:rsidP="00A1420A">
      <w:pPr>
        <w:ind w:firstLine="709"/>
        <w:jc w:val="both"/>
        <w:outlineLvl w:val="0"/>
        <w:rPr>
          <w:rFonts w:ascii="Times New Roman" w:hAnsi="Times New Roman" w:cs="Times New Roman"/>
          <w:bCs/>
          <w:iCs/>
          <w:sz w:val="28"/>
          <w:szCs w:val="28"/>
        </w:rPr>
      </w:pPr>
    </w:p>
    <w:p w:rsidR="00A1420A" w:rsidRPr="00356828" w:rsidRDefault="00A1420A" w:rsidP="00A1420A">
      <w:pPr>
        <w:ind w:left="5670"/>
        <w:jc w:val="center"/>
        <w:outlineLvl w:val="0"/>
        <w:rPr>
          <w:rFonts w:ascii="Times New Roman" w:hAnsi="Times New Roman" w:cs="Times New Roman"/>
          <w:bCs/>
          <w:sz w:val="28"/>
          <w:szCs w:val="28"/>
        </w:rPr>
      </w:pPr>
      <w:r>
        <w:rPr>
          <w:rFonts w:ascii="Times New Roman" w:hAnsi="Times New Roman" w:cs="Times New Roman"/>
          <w:bCs/>
          <w:i/>
          <w:iCs/>
          <w:sz w:val="28"/>
          <w:szCs w:val="28"/>
        </w:rPr>
        <w:lastRenderedPageBreak/>
        <w:t xml:space="preserve"> </w:t>
      </w:r>
      <w:r w:rsidRPr="00356828">
        <w:rPr>
          <w:rFonts w:ascii="Times New Roman" w:hAnsi="Times New Roman" w:cs="Times New Roman"/>
          <w:bCs/>
          <w:sz w:val="28"/>
          <w:szCs w:val="28"/>
        </w:rPr>
        <w:t>У</w:t>
      </w:r>
      <w:r>
        <w:rPr>
          <w:rFonts w:ascii="Times New Roman" w:hAnsi="Times New Roman" w:cs="Times New Roman"/>
          <w:bCs/>
          <w:sz w:val="28"/>
          <w:szCs w:val="28"/>
        </w:rPr>
        <w:t>тверждены</w:t>
      </w:r>
    </w:p>
    <w:p w:rsidR="00A1420A" w:rsidRPr="00356828" w:rsidRDefault="00A1420A" w:rsidP="00A1420A">
      <w:pPr>
        <w:ind w:left="5670"/>
        <w:jc w:val="center"/>
        <w:rPr>
          <w:rFonts w:ascii="Times New Roman" w:hAnsi="Times New Roman" w:cs="Times New Roman"/>
          <w:sz w:val="28"/>
          <w:szCs w:val="28"/>
        </w:rPr>
      </w:pPr>
      <w:r w:rsidRPr="0035682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сельского поселения «Казановское»</w:t>
      </w:r>
    </w:p>
    <w:p w:rsidR="00A1420A" w:rsidRPr="00356828" w:rsidRDefault="00A1420A" w:rsidP="00A1420A">
      <w:pPr>
        <w:ind w:left="5670"/>
        <w:jc w:val="center"/>
        <w:rPr>
          <w:rFonts w:ascii="Times New Roman" w:hAnsi="Times New Roman" w:cs="Times New Roman"/>
          <w:sz w:val="28"/>
          <w:szCs w:val="28"/>
        </w:rPr>
      </w:pPr>
      <w:r w:rsidRPr="00356828">
        <w:rPr>
          <w:rFonts w:ascii="Times New Roman" w:hAnsi="Times New Roman" w:cs="Times New Roman"/>
          <w:sz w:val="28"/>
          <w:szCs w:val="28"/>
        </w:rPr>
        <w:t>от</w:t>
      </w:r>
      <w:r>
        <w:rPr>
          <w:rFonts w:ascii="Times New Roman" w:hAnsi="Times New Roman" w:cs="Times New Roman"/>
          <w:sz w:val="28"/>
          <w:szCs w:val="28"/>
        </w:rPr>
        <w:t xml:space="preserve"> 21 октября 2013 года № 106</w:t>
      </w:r>
      <w:r w:rsidRPr="00356828">
        <w:rPr>
          <w:rFonts w:ascii="Times New Roman" w:hAnsi="Times New Roman" w:cs="Times New Roman"/>
          <w:sz w:val="28"/>
          <w:szCs w:val="28"/>
        </w:rPr>
        <w:t xml:space="preserve"> </w:t>
      </w:r>
    </w:p>
    <w:p w:rsidR="00A1420A" w:rsidRPr="00356828" w:rsidRDefault="00A1420A" w:rsidP="00A1420A">
      <w:pPr>
        <w:ind w:firstLine="709"/>
        <w:jc w:val="both"/>
        <w:rPr>
          <w:rFonts w:ascii="Times New Roman" w:hAnsi="Times New Roman" w:cs="Times New Roman"/>
          <w:sz w:val="28"/>
          <w:szCs w:val="28"/>
        </w:rPr>
      </w:pPr>
    </w:p>
    <w:p w:rsidR="00A1420A" w:rsidRDefault="00A1420A" w:rsidP="00A1420A">
      <w:pPr>
        <w:jc w:val="center"/>
        <w:rPr>
          <w:rFonts w:ascii="Times New Roman" w:hAnsi="Times New Roman" w:cs="Times New Roman"/>
          <w:b/>
          <w:bCs/>
          <w:sz w:val="28"/>
          <w:szCs w:val="28"/>
        </w:rPr>
      </w:pPr>
      <w:r>
        <w:rPr>
          <w:rFonts w:ascii="Times New Roman" w:hAnsi="Times New Roman" w:cs="Times New Roman"/>
          <w:b/>
          <w:bCs/>
          <w:sz w:val="28"/>
          <w:szCs w:val="28"/>
        </w:rPr>
        <w:t>Изменения,</w:t>
      </w:r>
    </w:p>
    <w:p w:rsidR="00A1420A" w:rsidRDefault="00A1420A" w:rsidP="00A1420A">
      <w:pPr>
        <w:jc w:val="center"/>
        <w:rPr>
          <w:rFonts w:ascii="Times New Roman" w:hAnsi="Times New Roman" w:cs="Times New Roman"/>
          <w:b/>
          <w:bCs/>
          <w:sz w:val="28"/>
          <w:szCs w:val="28"/>
        </w:rPr>
      </w:pPr>
      <w:r>
        <w:rPr>
          <w:rFonts w:ascii="Times New Roman" w:hAnsi="Times New Roman" w:cs="Times New Roman"/>
          <w:b/>
          <w:bCs/>
          <w:sz w:val="28"/>
          <w:szCs w:val="28"/>
        </w:rPr>
        <w:t>которые вносятся в административный регламент предоставления муниципальной услуги «Прием заявлений и выдача документов о согласовании проектов границ земельных участков», утвержденный постановлением администрации сельского поселения «Казановское» от 30 октября 2012 года № 124</w:t>
      </w:r>
    </w:p>
    <w:p w:rsidR="00A1420A" w:rsidRPr="00356828" w:rsidRDefault="00A1420A" w:rsidP="00A1420A">
      <w:pPr>
        <w:ind w:firstLine="709"/>
        <w:jc w:val="center"/>
        <w:rPr>
          <w:rFonts w:ascii="Times New Roman" w:hAnsi="Times New Roman" w:cs="Times New Roman"/>
          <w:sz w:val="28"/>
          <w:szCs w:val="28"/>
        </w:rPr>
      </w:pPr>
    </w:p>
    <w:p w:rsidR="00A1420A" w:rsidRDefault="00A1420A" w:rsidP="00A1420A">
      <w:pPr>
        <w:tabs>
          <w:tab w:val="left" w:pos="1134"/>
        </w:tabs>
        <w:ind w:firstLine="709"/>
        <w:jc w:val="both"/>
        <w:rPr>
          <w:rFonts w:ascii="Times New Roman" w:hAnsi="Times New Roman" w:cs="Times New Roman"/>
          <w:sz w:val="28"/>
          <w:szCs w:val="28"/>
        </w:rPr>
      </w:pP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1.Пункт 2.6 изложить в следующей редакции:</w:t>
      </w:r>
    </w:p>
    <w:p w:rsidR="00A1420A" w:rsidRPr="00C23A52" w:rsidRDefault="00A1420A" w:rsidP="00A1420A">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осуществляется в соответствии с:</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Конституци</w:t>
      </w:r>
      <w:r>
        <w:rPr>
          <w:rFonts w:ascii="Times New Roman" w:hAnsi="Times New Roman" w:cs="Times New Roman"/>
          <w:sz w:val="28"/>
          <w:szCs w:val="28"/>
        </w:rPr>
        <w:t>ей</w:t>
      </w:r>
      <w:r w:rsidRPr="00356828">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r w:rsidRPr="00356828">
        <w:rPr>
          <w:rFonts w:ascii="Times New Roman" w:hAnsi="Times New Roman" w:cs="Times New Roman"/>
          <w:sz w:val="28"/>
          <w:szCs w:val="28"/>
        </w:rPr>
        <w:t>;</w:t>
      </w:r>
    </w:p>
    <w:p w:rsidR="00A1420A" w:rsidRPr="00356828" w:rsidRDefault="00A1420A" w:rsidP="00A1420A">
      <w:pPr>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Градостроительн</w:t>
      </w:r>
      <w:r>
        <w:rPr>
          <w:rFonts w:ascii="Times New Roman" w:hAnsi="Times New Roman" w:cs="Times New Roman"/>
          <w:sz w:val="28"/>
          <w:szCs w:val="28"/>
        </w:rPr>
        <w:t>ым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(«Российская газета», 30 декабря 2004 года, № 290)</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Граждански</w:t>
      </w:r>
      <w:r>
        <w:rPr>
          <w:rFonts w:ascii="Times New Roman" w:hAnsi="Times New Roman" w:cs="Times New Roman"/>
          <w:sz w:val="28"/>
          <w:szCs w:val="28"/>
        </w:rPr>
        <w:t>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(«Собрание законодательства РФ», 5 декабря 1994 года, № 32, ст.3301; «Собрание законодательства РФ», 29 января 1996 года, № 5, ст.410)</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Земельным</w:t>
      </w:r>
      <w:r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(«Собрание законодательства РФ», 29 октября 2001 года, № 44, ст.4147)</w:t>
      </w:r>
      <w:r w:rsidRPr="00356828">
        <w:rPr>
          <w:rFonts w:ascii="Times New Roman" w:hAnsi="Times New Roman" w:cs="Times New Roman"/>
          <w:sz w:val="28"/>
          <w:szCs w:val="28"/>
        </w:rPr>
        <w:t>;</w:t>
      </w:r>
    </w:p>
    <w:p w:rsidR="00A1420A" w:rsidRDefault="00A1420A" w:rsidP="00A1420A">
      <w:pPr>
        <w:widowControl/>
        <w:tabs>
          <w:tab w:val="left" w:pos="1134"/>
        </w:tabs>
        <w:ind w:firstLine="709"/>
        <w:jc w:val="both"/>
        <w:rPr>
          <w:rFonts w:ascii="Times New Roman" w:hAnsi="Times New Roman" w:cs="Times New Roman"/>
          <w:sz w:val="28"/>
          <w:szCs w:val="28"/>
        </w:rPr>
      </w:pPr>
      <w:r w:rsidRPr="00C23A52">
        <w:rPr>
          <w:rFonts w:ascii="Times New Roman" w:hAnsi="Times New Roman" w:cs="Times New Roman"/>
          <w:sz w:val="28"/>
          <w:szCs w:val="28"/>
        </w:rPr>
        <w:t>Федеральным законом от 6 апреля 2011 г</w:t>
      </w:r>
      <w:r>
        <w:rPr>
          <w:rFonts w:ascii="Times New Roman" w:hAnsi="Times New Roman" w:cs="Times New Roman"/>
          <w:sz w:val="28"/>
          <w:szCs w:val="28"/>
        </w:rPr>
        <w:t>ода</w:t>
      </w:r>
      <w:r w:rsidRPr="00C23A52">
        <w:rPr>
          <w:rFonts w:ascii="Times New Roman" w:hAnsi="Times New Roman" w:cs="Times New Roman"/>
          <w:sz w:val="28"/>
          <w:szCs w:val="28"/>
        </w:rPr>
        <w:t xml:space="preserve"> </w:t>
      </w:r>
      <w:r>
        <w:rPr>
          <w:rFonts w:ascii="Times New Roman" w:hAnsi="Times New Roman" w:cs="Times New Roman"/>
          <w:sz w:val="28"/>
          <w:szCs w:val="28"/>
        </w:rPr>
        <w:t>№</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63-ФЗ </w:t>
      </w:r>
      <w:r>
        <w:rPr>
          <w:rFonts w:ascii="Times New Roman" w:hAnsi="Times New Roman" w:cs="Times New Roman"/>
          <w:sz w:val="28"/>
          <w:szCs w:val="28"/>
        </w:rPr>
        <w:t>«</w:t>
      </w:r>
      <w:r w:rsidRPr="00C23A52">
        <w:rPr>
          <w:rFonts w:ascii="Times New Roman" w:hAnsi="Times New Roman" w:cs="Times New Roman"/>
          <w:sz w:val="28"/>
          <w:szCs w:val="28"/>
        </w:rPr>
        <w:t>Об электронной подписи</w:t>
      </w:r>
      <w:r>
        <w:rPr>
          <w:rFonts w:ascii="Times New Roman" w:hAnsi="Times New Roman" w:cs="Times New Roman"/>
          <w:sz w:val="28"/>
          <w:szCs w:val="28"/>
        </w:rPr>
        <w:t>» («Российская газета», 8 апреля 2011 года, № 75);</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2010 года № 210-ФЗ </w:t>
      </w:r>
      <w:r>
        <w:rPr>
          <w:rFonts w:ascii="Times New Roman" w:hAnsi="Times New Roman" w:cs="Times New Roman"/>
          <w:sz w:val="28"/>
          <w:szCs w:val="28"/>
        </w:rPr>
        <w:t>«</w:t>
      </w:r>
      <w:r w:rsidRPr="0035682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356828">
        <w:rPr>
          <w:rFonts w:ascii="Times New Roman" w:hAnsi="Times New Roman" w:cs="Times New Roman"/>
          <w:sz w:val="28"/>
          <w:szCs w:val="28"/>
        </w:rPr>
        <w:t xml:space="preserve"> </w:t>
      </w:r>
      <w:r>
        <w:rPr>
          <w:rFonts w:ascii="Times New Roman" w:hAnsi="Times New Roman" w:cs="Times New Roman"/>
          <w:sz w:val="28"/>
          <w:szCs w:val="28"/>
        </w:rPr>
        <w:t>(«Российская газета», 30 июля 2010 года, № 168)</w:t>
      </w:r>
      <w:r w:rsidRPr="00356828">
        <w:rPr>
          <w:rFonts w:ascii="Times New Roman" w:hAnsi="Times New Roman" w:cs="Times New Roman"/>
          <w:sz w:val="28"/>
          <w:szCs w:val="28"/>
        </w:rPr>
        <w:t xml:space="preserve"> (далее – Федеральный закон № 210-ФЗ);</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9 февраля 2009 года № 8-ФЗ </w:t>
      </w:r>
      <w:r>
        <w:rPr>
          <w:rFonts w:ascii="Times New Roman" w:hAnsi="Times New Roman" w:cs="Times New Roman"/>
          <w:sz w:val="28"/>
          <w:szCs w:val="28"/>
        </w:rPr>
        <w:t>«</w:t>
      </w:r>
      <w:r w:rsidRPr="00356828">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Pr>
          <w:rFonts w:ascii="Times New Roman" w:hAnsi="Times New Roman" w:cs="Times New Roman"/>
          <w:sz w:val="28"/>
          <w:szCs w:val="28"/>
        </w:rPr>
        <w:t>» («Российская газета», 13 февраля 2009 года, № 25)</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2007 года № 221-ФЗ </w:t>
      </w:r>
      <w:r>
        <w:rPr>
          <w:rFonts w:ascii="Times New Roman" w:hAnsi="Times New Roman" w:cs="Times New Roman"/>
          <w:sz w:val="28"/>
          <w:szCs w:val="28"/>
        </w:rPr>
        <w:t>«</w:t>
      </w:r>
      <w:r w:rsidRPr="00356828">
        <w:rPr>
          <w:rFonts w:ascii="Times New Roman" w:hAnsi="Times New Roman" w:cs="Times New Roman"/>
          <w:sz w:val="28"/>
          <w:szCs w:val="28"/>
        </w:rPr>
        <w:t>О государственном кадастре недвижимости</w:t>
      </w:r>
      <w:r>
        <w:rPr>
          <w:rFonts w:ascii="Times New Roman" w:hAnsi="Times New Roman" w:cs="Times New Roman"/>
          <w:sz w:val="28"/>
          <w:szCs w:val="28"/>
        </w:rPr>
        <w:t>» («Собрание законодательства РФ», 30 июля 2007 года, № 31, ст. 4017)</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27 июля 2006 года № 152-ФЗ </w:t>
      </w:r>
      <w:r>
        <w:rPr>
          <w:rFonts w:ascii="Times New Roman" w:hAnsi="Times New Roman" w:cs="Times New Roman"/>
          <w:sz w:val="28"/>
          <w:szCs w:val="28"/>
        </w:rPr>
        <w:t>«</w:t>
      </w:r>
      <w:r w:rsidRPr="00356828">
        <w:rPr>
          <w:rFonts w:ascii="Times New Roman" w:hAnsi="Times New Roman" w:cs="Times New Roman"/>
          <w:sz w:val="28"/>
          <w:szCs w:val="28"/>
        </w:rPr>
        <w:t>О персональных данных</w:t>
      </w:r>
      <w:r>
        <w:rPr>
          <w:rFonts w:ascii="Times New Roman" w:hAnsi="Times New Roman" w:cs="Times New Roman"/>
          <w:sz w:val="28"/>
          <w:szCs w:val="28"/>
        </w:rPr>
        <w:t>» («Российская газета», 29 июля 2006 года, № 165)</w:t>
      </w:r>
      <w:r w:rsidRPr="00356828">
        <w:rPr>
          <w:rFonts w:ascii="Times New Roman" w:hAnsi="Times New Roman" w:cs="Times New Roman"/>
          <w:sz w:val="28"/>
          <w:szCs w:val="28"/>
        </w:rPr>
        <w:t>;</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 мая 2006 года № 59-ФЗ </w:t>
      </w:r>
      <w:r>
        <w:rPr>
          <w:rFonts w:ascii="Times New Roman" w:hAnsi="Times New Roman" w:cs="Times New Roman"/>
          <w:sz w:val="28"/>
          <w:szCs w:val="28"/>
        </w:rPr>
        <w:t>«</w:t>
      </w:r>
      <w:r w:rsidRPr="00356828">
        <w:rPr>
          <w:rFonts w:ascii="Times New Roman" w:hAnsi="Times New Roman" w:cs="Times New Roman"/>
          <w:sz w:val="28"/>
          <w:szCs w:val="28"/>
        </w:rPr>
        <w:t>О порядке рассмотрения обращений граждан Российской Федерации</w:t>
      </w:r>
      <w:r>
        <w:rPr>
          <w:rFonts w:ascii="Times New Roman" w:hAnsi="Times New Roman" w:cs="Times New Roman"/>
          <w:sz w:val="28"/>
          <w:szCs w:val="28"/>
        </w:rPr>
        <w:t>» («Российская газета», 5 мая 2006 года, № 95)</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6 октября 2003 года № 131-ФЗ </w:t>
      </w:r>
      <w:r>
        <w:rPr>
          <w:rFonts w:ascii="Times New Roman" w:hAnsi="Times New Roman" w:cs="Times New Roman"/>
          <w:sz w:val="28"/>
          <w:szCs w:val="28"/>
        </w:rPr>
        <w:t>«</w:t>
      </w:r>
      <w:r w:rsidRPr="00356828">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(«Собрание законодательства РФ», 6 октября 2003 года, № 40, ст.3822)</w:t>
      </w:r>
      <w:r w:rsidRPr="00356828">
        <w:rPr>
          <w:rFonts w:ascii="Times New Roman" w:hAnsi="Times New Roman" w:cs="Times New Roman"/>
          <w:sz w:val="28"/>
          <w:szCs w:val="28"/>
        </w:rPr>
        <w:t>;</w:t>
      </w:r>
    </w:p>
    <w:p w:rsidR="00A1420A" w:rsidRPr="00356828" w:rsidRDefault="00A1420A" w:rsidP="00A1420A">
      <w:pPr>
        <w:widowControl/>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7 июля 2003 года № 112-ФЗ «О личном подсобном хозяйстве»</w:t>
      </w:r>
      <w:r>
        <w:rPr>
          <w:rFonts w:ascii="Times New Roman" w:hAnsi="Times New Roman" w:cs="Times New Roman"/>
          <w:sz w:val="28"/>
          <w:szCs w:val="28"/>
        </w:rPr>
        <w:t xml:space="preserve"> («Парламентская газета», 10 июля 2003 года, № 124-125)</w:t>
      </w:r>
      <w:r w:rsidRPr="00356828">
        <w:rPr>
          <w:rFonts w:ascii="Times New Roman" w:hAnsi="Times New Roman" w:cs="Times New Roman"/>
          <w:sz w:val="28"/>
          <w:szCs w:val="28"/>
        </w:rPr>
        <w:t>;</w:t>
      </w:r>
    </w:p>
    <w:p w:rsidR="00A1420A" w:rsidRPr="00111FE9" w:rsidRDefault="00A1420A" w:rsidP="00A1420A">
      <w:pPr>
        <w:widowControl/>
        <w:tabs>
          <w:tab w:val="left" w:pos="1134"/>
        </w:tabs>
        <w:ind w:firstLine="709"/>
        <w:jc w:val="both"/>
        <w:rPr>
          <w:rFonts w:ascii="Times New Roman" w:hAnsi="Times New Roman" w:cs="Times New Roman"/>
          <w:sz w:val="28"/>
          <w:szCs w:val="28"/>
        </w:rPr>
      </w:pPr>
      <w:r w:rsidRPr="00111FE9">
        <w:rPr>
          <w:rFonts w:ascii="Times New Roman" w:hAnsi="Times New Roman" w:cs="Times New Roman"/>
          <w:sz w:val="28"/>
          <w:szCs w:val="28"/>
        </w:rPr>
        <w:t xml:space="preserve">Федеральным законом от 11 июня 2003 года № 74-ФЗ </w:t>
      </w:r>
      <w:r>
        <w:rPr>
          <w:rFonts w:ascii="Times New Roman" w:hAnsi="Times New Roman" w:cs="Times New Roman"/>
          <w:sz w:val="28"/>
          <w:szCs w:val="28"/>
        </w:rPr>
        <w:t>«</w:t>
      </w:r>
      <w:r w:rsidRPr="00111FE9">
        <w:rPr>
          <w:rFonts w:ascii="Times New Roman" w:hAnsi="Times New Roman" w:cs="Times New Roman"/>
          <w:sz w:val="28"/>
          <w:szCs w:val="28"/>
        </w:rPr>
        <w:t>О крестьянском (фермерском) хозяйстве</w:t>
      </w:r>
      <w:r>
        <w:rPr>
          <w:rFonts w:ascii="Times New Roman" w:hAnsi="Times New Roman" w:cs="Times New Roman"/>
          <w:sz w:val="28"/>
          <w:szCs w:val="28"/>
        </w:rPr>
        <w:t>» («Собрание законодательства РФ», 16 июня 2003 года, № 24, ст. 2249)</w:t>
      </w:r>
      <w:r w:rsidRPr="00111FE9">
        <w:rPr>
          <w:rFonts w:ascii="Times New Roman" w:hAnsi="Times New Roman" w:cs="Times New Roman"/>
          <w:sz w:val="28"/>
          <w:szCs w:val="28"/>
        </w:rPr>
        <w:t>;</w:t>
      </w:r>
    </w:p>
    <w:p w:rsidR="00A1420A" w:rsidRPr="00111FE9" w:rsidRDefault="00A1420A" w:rsidP="00A1420A">
      <w:pPr>
        <w:widowControl/>
        <w:tabs>
          <w:tab w:val="left" w:pos="1134"/>
        </w:tabs>
        <w:ind w:firstLine="709"/>
        <w:jc w:val="both"/>
        <w:rPr>
          <w:rFonts w:ascii="Times New Roman" w:hAnsi="Times New Roman" w:cs="Times New Roman"/>
          <w:sz w:val="28"/>
          <w:szCs w:val="28"/>
        </w:rPr>
      </w:pPr>
      <w:r w:rsidRPr="00111FE9">
        <w:rPr>
          <w:rFonts w:ascii="Times New Roman" w:hAnsi="Times New Roman" w:cs="Times New Roman"/>
          <w:sz w:val="28"/>
          <w:szCs w:val="28"/>
        </w:rPr>
        <w:t xml:space="preserve">Федеральным законом от 24 июля 2002 года № 101-ФЗ </w:t>
      </w:r>
      <w:r>
        <w:rPr>
          <w:rFonts w:ascii="Times New Roman" w:hAnsi="Times New Roman" w:cs="Times New Roman"/>
          <w:sz w:val="28"/>
          <w:szCs w:val="28"/>
        </w:rPr>
        <w:t>«</w:t>
      </w:r>
      <w:r w:rsidRPr="00111FE9">
        <w:rPr>
          <w:rFonts w:ascii="Times New Roman" w:hAnsi="Times New Roman" w:cs="Times New Roman"/>
          <w:sz w:val="28"/>
          <w:szCs w:val="28"/>
        </w:rPr>
        <w:t>Об обороте земель сельскохозяйственного значения</w:t>
      </w:r>
      <w:r>
        <w:rPr>
          <w:rFonts w:ascii="Times New Roman" w:hAnsi="Times New Roman" w:cs="Times New Roman"/>
          <w:sz w:val="28"/>
          <w:szCs w:val="28"/>
        </w:rPr>
        <w:t>» («Российская газета», 27 июля 2002 года, № 137)</w:t>
      </w:r>
      <w:r w:rsidRPr="00111FE9">
        <w:rPr>
          <w:rFonts w:ascii="Times New Roman" w:hAnsi="Times New Roman" w:cs="Times New Roman"/>
          <w:sz w:val="28"/>
          <w:szCs w:val="28"/>
        </w:rPr>
        <w:t>;</w:t>
      </w:r>
    </w:p>
    <w:p w:rsidR="00A1420A" w:rsidRPr="00C23A52" w:rsidRDefault="00A1420A" w:rsidP="00A1420A">
      <w:pPr>
        <w:widowControl/>
        <w:tabs>
          <w:tab w:val="left" w:pos="1134"/>
        </w:tabs>
        <w:ind w:firstLine="709"/>
        <w:jc w:val="both"/>
        <w:rPr>
          <w:rFonts w:ascii="Times New Roman" w:hAnsi="Times New Roman" w:cs="Times New Roman"/>
          <w:sz w:val="28"/>
          <w:szCs w:val="28"/>
        </w:rPr>
      </w:pPr>
      <w:r w:rsidRPr="00111FE9">
        <w:rPr>
          <w:rFonts w:ascii="Times New Roman" w:hAnsi="Times New Roman" w:cs="Times New Roman"/>
          <w:sz w:val="28"/>
          <w:szCs w:val="28"/>
        </w:rPr>
        <w:t xml:space="preserve">Федеральным законом от 21 декабря 2001 года № 178-ФЗ </w:t>
      </w:r>
      <w:r>
        <w:rPr>
          <w:rFonts w:ascii="Times New Roman" w:hAnsi="Times New Roman" w:cs="Times New Roman"/>
          <w:sz w:val="28"/>
          <w:szCs w:val="28"/>
        </w:rPr>
        <w:t>«</w:t>
      </w:r>
      <w:r w:rsidRPr="00111FE9">
        <w:rPr>
          <w:rFonts w:ascii="Times New Roman" w:hAnsi="Times New Roman" w:cs="Times New Roman"/>
          <w:sz w:val="28"/>
          <w:szCs w:val="28"/>
        </w:rPr>
        <w:t>О</w:t>
      </w:r>
      <w:r w:rsidRPr="00C23A52">
        <w:rPr>
          <w:rFonts w:ascii="Times New Roman" w:hAnsi="Times New Roman" w:cs="Times New Roman"/>
          <w:sz w:val="28"/>
          <w:szCs w:val="28"/>
        </w:rPr>
        <w:t xml:space="preserve"> приватизации государственного и муниципального имущества</w:t>
      </w:r>
      <w:r>
        <w:rPr>
          <w:rFonts w:ascii="Times New Roman" w:hAnsi="Times New Roman" w:cs="Times New Roman"/>
          <w:sz w:val="28"/>
          <w:szCs w:val="28"/>
        </w:rPr>
        <w:t>» («Российская газета», 26 января 2002 года, № 16)</w:t>
      </w:r>
      <w:r w:rsidRPr="00C23A52">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25 октября 2001 года № 137-ФЗ </w:t>
      </w:r>
      <w:r>
        <w:rPr>
          <w:rFonts w:ascii="Times New Roman" w:hAnsi="Times New Roman" w:cs="Times New Roman"/>
          <w:sz w:val="28"/>
          <w:szCs w:val="28"/>
        </w:rPr>
        <w:t>«</w:t>
      </w:r>
      <w:r w:rsidRPr="00356828">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 («Собрание законодательства РФ», 29 октября 2001 года, № 44, ст.4148)</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18 июня 2001 года № 78-ФЗ </w:t>
      </w:r>
      <w:r>
        <w:rPr>
          <w:rFonts w:ascii="Times New Roman" w:hAnsi="Times New Roman" w:cs="Times New Roman"/>
          <w:sz w:val="28"/>
          <w:szCs w:val="28"/>
        </w:rPr>
        <w:t>«</w:t>
      </w:r>
      <w:r w:rsidRPr="00356828">
        <w:rPr>
          <w:rFonts w:ascii="Times New Roman" w:hAnsi="Times New Roman" w:cs="Times New Roman"/>
          <w:sz w:val="28"/>
          <w:szCs w:val="28"/>
        </w:rPr>
        <w:t>О землеустройстве</w:t>
      </w:r>
      <w:r>
        <w:rPr>
          <w:rFonts w:ascii="Times New Roman" w:hAnsi="Times New Roman" w:cs="Times New Roman"/>
          <w:sz w:val="28"/>
          <w:szCs w:val="28"/>
        </w:rPr>
        <w:t>» («Российская газета», 23 июня 2001 года, № 118-119)</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от 21 июля 1997 года № 122-ФЗ </w:t>
      </w:r>
      <w:r>
        <w:rPr>
          <w:rFonts w:ascii="Times New Roman" w:hAnsi="Times New Roman" w:cs="Times New Roman"/>
          <w:sz w:val="28"/>
          <w:szCs w:val="28"/>
        </w:rPr>
        <w:t>«</w:t>
      </w:r>
      <w:r w:rsidRPr="00356828">
        <w:rPr>
          <w:rFonts w:ascii="Times New Roman" w:hAnsi="Times New Roman" w:cs="Times New Roman"/>
          <w:sz w:val="28"/>
          <w:szCs w:val="28"/>
        </w:rPr>
        <w:t>О государственной регистрации прав на недвижимое имущество и сделок с ним</w:t>
      </w:r>
      <w:r>
        <w:rPr>
          <w:rFonts w:ascii="Times New Roman" w:hAnsi="Times New Roman" w:cs="Times New Roman"/>
          <w:sz w:val="28"/>
          <w:szCs w:val="28"/>
        </w:rPr>
        <w:t>» («Собрание законодательства РФ», 28 июля 1997 года, № 30, ст.3594)</w:t>
      </w:r>
      <w:r w:rsidRPr="00356828">
        <w:rPr>
          <w:rFonts w:ascii="Times New Roman" w:hAnsi="Times New Roman" w:cs="Times New Roman"/>
          <w:sz w:val="28"/>
          <w:szCs w:val="28"/>
        </w:rPr>
        <w:t>;</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Российской Федерации от 24 октября 2011 года № 860 «Об утверждении Правил взимания платы за предоставление </w:t>
      </w:r>
      <w:r>
        <w:rPr>
          <w:rFonts w:ascii="Times New Roman" w:hAnsi="Times New Roman" w:cs="Times New Roman"/>
          <w:sz w:val="28"/>
          <w:szCs w:val="28"/>
        </w:rPr>
        <w:lastRenderedPageBreak/>
        <w:t>информации о деятельности государственных органов и органов местного самоуправления» («Российская газета», 28 октября 2011 года, № 243);</w:t>
      </w:r>
    </w:p>
    <w:p w:rsidR="00A1420A" w:rsidRDefault="00A1420A" w:rsidP="00A1420A">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Приказ</w:t>
      </w:r>
      <w:r>
        <w:rPr>
          <w:rFonts w:ascii="Times New Roman" w:hAnsi="Times New Roman" w:cs="Times New Roman"/>
          <w:sz w:val="28"/>
          <w:szCs w:val="28"/>
        </w:rPr>
        <w:t>ом</w:t>
      </w:r>
      <w:r w:rsidRPr="00356828">
        <w:rPr>
          <w:rFonts w:ascii="Times New Roman" w:hAnsi="Times New Roman" w:cs="Times New Roman"/>
          <w:sz w:val="28"/>
          <w:szCs w:val="28"/>
        </w:rPr>
        <w:t xml:space="preserve"> Министерства экономического развития Российской Федерации от 13 сентября 2011 года № 475 </w:t>
      </w:r>
      <w:r>
        <w:rPr>
          <w:rFonts w:ascii="Times New Roman" w:hAnsi="Times New Roman" w:cs="Times New Roman"/>
          <w:sz w:val="28"/>
          <w:szCs w:val="28"/>
        </w:rPr>
        <w:t>«</w:t>
      </w:r>
      <w:r w:rsidRPr="00356828">
        <w:rPr>
          <w:rFonts w:ascii="Times New Roman" w:hAnsi="Times New Roman" w:cs="Times New Roman"/>
          <w:sz w:val="28"/>
          <w:szCs w:val="28"/>
        </w:rPr>
        <w:t>Об утверждении перечня документов, необходимых для приобретения прав на земельный участок</w:t>
      </w:r>
      <w:r>
        <w:rPr>
          <w:rFonts w:ascii="Times New Roman" w:hAnsi="Times New Roman" w:cs="Times New Roman"/>
          <w:sz w:val="28"/>
          <w:szCs w:val="28"/>
        </w:rPr>
        <w:t>» («Российская газета», 5 октября 2011 года, № 222)</w:t>
      </w:r>
      <w:r w:rsidRPr="00356828">
        <w:rPr>
          <w:rFonts w:ascii="Times New Roman" w:hAnsi="Times New Roman" w:cs="Times New Roman"/>
          <w:sz w:val="28"/>
          <w:szCs w:val="28"/>
        </w:rPr>
        <w:t>;</w:t>
      </w:r>
    </w:p>
    <w:p w:rsidR="00A1420A" w:rsidRPr="00356828" w:rsidRDefault="00A1420A" w:rsidP="00A1420A">
      <w:pPr>
        <w:widowControl/>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w:t>
      </w:r>
      <w:r>
        <w:rPr>
          <w:rFonts w:ascii="Times New Roman" w:hAnsi="Times New Roman" w:cs="Times New Roman"/>
          <w:sz w:val="28"/>
          <w:szCs w:val="28"/>
        </w:rPr>
        <w:t>ом</w:t>
      </w:r>
      <w:r w:rsidRPr="00356828">
        <w:rPr>
          <w:rFonts w:ascii="Times New Roman" w:hAnsi="Times New Roman" w:cs="Times New Roman"/>
          <w:sz w:val="28"/>
          <w:szCs w:val="28"/>
        </w:rPr>
        <w:t xml:space="preserve"> Забайкальского края от 1 апреля 2009 года № 152-ЗЗК </w:t>
      </w:r>
      <w:r>
        <w:rPr>
          <w:rFonts w:ascii="Times New Roman" w:hAnsi="Times New Roman" w:cs="Times New Roman"/>
          <w:sz w:val="28"/>
          <w:szCs w:val="28"/>
        </w:rPr>
        <w:t>«</w:t>
      </w:r>
      <w:r w:rsidRPr="00356828">
        <w:rPr>
          <w:rFonts w:ascii="Times New Roman" w:hAnsi="Times New Roman" w:cs="Times New Roman"/>
          <w:sz w:val="28"/>
          <w:szCs w:val="28"/>
        </w:rPr>
        <w:t>О регулировании земельных отношений на территории Забайкальского края</w:t>
      </w:r>
      <w:r>
        <w:rPr>
          <w:rFonts w:ascii="Times New Roman" w:hAnsi="Times New Roman" w:cs="Times New Roman"/>
          <w:sz w:val="28"/>
          <w:szCs w:val="28"/>
        </w:rPr>
        <w:t>» («Забайкальский рабочий», 6 апреля 2009 года, № 62)</w:t>
      </w:r>
      <w:r w:rsidRPr="00356828">
        <w:rPr>
          <w:rFonts w:ascii="Times New Roman" w:hAnsi="Times New Roman" w:cs="Times New Roman"/>
          <w:sz w:val="28"/>
          <w:szCs w:val="28"/>
        </w:rPr>
        <w:t>;</w:t>
      </w:r>
    </w:p>
    <w:p w:rsidR="00A1420A" w:rsidRPr="00BA5400" w:rsidRDefault="00A1420A" w:rsidP="00A1420A">
      <w:pPr>
        <w:tabs>
          <w:tab w:val="left" w:pos="1134"/>
        </w:tabs>
        <w:ind w:firstLine="709"/>
        <w:jc w:val="both"/>
        <w:rPr>
          <w:rFonts w:ascii="Times New Roman" w:hAnsi="Times New Roman" w:cs="Times New Roman"/>
          <w:sz w:val="28"/>
          <w:szCs w:val="28"/>
        </w:rPr>
      </w:pPr>
      <w:r w:rsidRPr="00356828">
        <w:rPr>
          <w:rFonts w:ascii="Times New Roman" w:hAnsi="Times New Roman" w:cs="Times New Roman"/>
          <w:sz w:val="28"/>
          <w:szCs w:val="28"/>
        </w:rPr>
        <w:t>Устав</w:t>
      </w:r>
      <w:r>
        <w:rPr>
          <w:rFonts w:ascii="Times New Roman" w:hAnsi="Times New Roman" w:cs="Times New Roman"/>
          <w:sz w:val="28"/>
          <w:szCs w:val="28"/>
        </w:rPr>
        <w:t xml:space="preserve">ом сельского поселения «Казановское» и </w:t>
      </w:r>
      <w:r>
        <w:rPr>
          <w:rFonts w:ascii="Times New Roman" w:hAnsi="Times New Roman" w:cs="Times New Roman"/>
          <w:i/>
          <w:sz w:val="28"/>
          <w:szCs w:val="28"/>
        </w:rPr>
        <w:t>м</w:t>
      </w:r>
      <w:r w:rsidRPr="00356828">
        <w:rPr>
          <w:rFonts w:ascii="Times New Roman" w:hAnsi="Times New Roman" w:cs="Times New Roman"/>
          <w:i/>
          <w:sz w:val="28"/>
          <w:szCs w:val="28"/>
        </w:rPr>
        <w:t>униципальны</w:t>
      </w:r>
      <w:r>
        <w:rPr>
          <w:rFonts w:ascii="Times New Roman" w:hAnsi="Times New Roman" w:cs="Times New Roman"/>
          <w:i/>
          <w:sz w:val="28"/>
          <w:szCs w:val="28"/>
        </w:rPr>
        <w:t>ми нормативными</w:t>
      </w:r>
      <w:r w:rsidRPr="00356828">
        <w:rPr>
          <w:rFonts w:ascii="Times New Roman" w:hAnsi="Times New Roman" w:cs="Times New Roman"/>
          <w:i/>
          <w:sz w:val="28"/>
          <w:szCs w:val="28"/>
        </w:rPr>
        <w:t xml:space="preserve"> правовы</w:t>
      </w:r>
      <w:r>
        <w:rPr>
          <w:rFonts w:ascii="Times New Roman" w:hAnsi="Times New Roman" w:cs="Times New Roman"/>
          <w:i/>
          <w:sz w:val="28"/>
          <w:szCs w:val="28"/>
        </w:rPr>
        <w:t>ми</w:t>
      </w:r>
      <w:r w:rsidRPr="00356828">
        <w:rPr>
          <w:rFonts w:ascii="Times New Roman" w:hAnsi="Times New Roman" w:cs="Times New Roman"/>
          <w:i/>
          <w:sz w:val="28"/>
          <w:szCs w:val="28"/>
        </w:rPr>
        <w:t xml:space="preserve"> акт</w:t>
      </w:r>
      <w:r>
        <w:rPr>
          <w:rFonts w:ascii="Times New Roman" w:hAnsi="Times New Roman" w:cs="Times New Roman"/>
          <w:i/>
          <w:sz w:val="28"/>
          <w:szCs w:val="28"/>
        </w:rPr>
        <w:t>ами</w:t>
      </w:r>
      <w:r w:rsidRPr="00356828">
        <w:rPr>
          <w:rFonts w:ascii="Times New Roman" w:hAnsi="Times New Roman" w:cs="Times New Roman"/>
          <w:i/>
          <w:sz w:val="28"/>
          <w:szCs w:val="28"/>
        </w:rPr>
        <w:t>, регулирующи</w:t>
      </w:r>
      <w:r>
        <w:rPr>
          <w:rFonts w:ascii="Times New Roman" w:hAnsi="Times New Roman" w:cs="Times New Roman"/>
          <w:i/>
          <w:sz w:val="28"/>
          <w:szCs w:val="28"/>
        </w:rPr>
        <w:t>ми</w:t>
      </w:r>
      <w:r w:rsidRPr="00356828">
        <w:rPr>
          <w:rFonts w:ascii="Times New Roman" w:hAnsi="Times New Roman" w:cs="Times New Roman"/>
          <w:i/>
          <w:sz w:val="28"/>
          <w:szCs w:val="28"/>
        </w:rPr>
        <w:t xml:space="preserve"> правоотношения в данной сфере</w:t>
      </w:r>
      <w:r>
        <w:rPr>
          <w:rFonts w:ascii="Times New Roman" w:hAnsi="Times New Roman" w:cs="Times New Roman"/>
          <w:i/>
          <w:sz w:val="28"/>
          <w:szCs w:val="28"/>
        </w:rPr>
        <w:t>.</w:t>
      </w:r>
      <w:r>
        <w:rPr>
          <w:rFonts w:ascii="Times New Roman" w:hAnsi="Times New Roman" w:cs="Times New Roman"/>
          <w:sz w:val="28"/>
          <w:szCs w:val="28"/>
        </w:rPr>
        <w:t>».</w:t>
      </w: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2.Пункт 2.15 дополнить абзацем следующего содержания:</w:t>
      </w:r>
    </w:p>
    <w:p w:rsidR="00A1420A" w:rsidRDefault="00A1420A" w:rsidP="00A1420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статьей 11 </w:t>
      </w:r>
      <w:r w:rsidRPr="00356828">
        <w:rPr>
          <w:rFonts w:ascii="Times New Roman" w:hAnsi="Times New Roman" w:cs="Times New Roman"/>
          <w:sz w:val="28"/>
          <w:szCs w:val="28"/>
        </w:rPr>
        <w:t>Федеральн</w:t>
      </w:r>
      <w:r>
        <w:rPr>
          <w:rFonts w:ascii="Times New Roman" w:hAnsi="Times New Roman" w:cs="Times New Roman"/>
          <w:sz w:val="28"/>
          <w:szCs w:val="28"/>
        </w:rPr>
        <w:t>ого</w:t>
      </w:r>
      <w:r w:rsidRPr="00356828">
        <w:rPr>
          <w:rFonts w:ascii="Times New Roman" w:hAnsi="Times New Roman" w:cs="Times New Roman"/>
          <w:sz w:val="28"/>
          <w:szCs w:val="28"/>
        </w:rPr>
        <w:t xml:space="preserve"> закон</w:t>
      </w:r>
      <w:r>
        <w:rPr>
          <w:rFonts w:ascii="Times New Roman" w:hAnsi="Times New Roman" w:cs="Times New Roman"/>
          <w:sz w:val="28"/>
          <w:szCs w:val="28"/>
        </w:rPr>
        <w:t>а</w:t>
      </w:r>
      <w:r w:rsidRPr="00356828">
        <w:rPr>
          <w:rFonts w:ascii="Times New Roman" w:hAnsi="Times New Roman" w:cs="Times New Roman"/>
          <w:sz w:val="28"/>
          <w:szCs w:val="28"/>
        </w:rPr>
        <w:t xml:space="preserve"> от 2 мая 2006 года № 59-ФЗ </w:t>
      </w:r>
      <w:r>
        <w:rPr>
          <w:rFonts w:ascii="Times New Roman" w:hAnsi="Times New Roman" w:cs="Times New Roman"/>
          <w:sz w:val="28"/>
          <w:szCs w:val="28"/>
        </w:rPr>
        <w:t>«</w:t>
      </w:r>
      <w:r w:rsidRPr="00356828">
        <w:rPr>
          <w:rFonts w:ascii="Times New Roman" w:hAnsi="Times New Roman" w:cs="Times New Roman"/>
          <w:sz w:val="28"/>
          <w:szCs w:val="28"/>
        </w:rPr>
        <w:t>О порядке рассмотрения обращений граждан Российской Федерации</w:t>
      </w:r>
      <w:r>
        <w:rPr>
          <w:rFonts w:ascii="Times New Roman" w:hAnsi="Times New Roman" w:cs="Times New Roman"/>
          <w:sz w:val="28"/>
          <w:szCs w:val="28"/>
        </w:rPr>
        <w:t>».».</w:t>
      </w: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3.В пункте 2.16 слово «обращения» заменить словом «запроса», после слов «законодательством Забайкальского края» дополнить словами «, при наличии о</w:t>
      </w:r>
      <w:r w:rsidRPr="00C23A52">
        <w:rPr>
          <w:rFonts w:ascii="Times New Roman" w:hAnsi="Times New Roman" w:cs="Times New Roman"/>
          <w:sz w:val="28"/>
          <w:szCs w:val="28"/>
        </w:rPr>
        <w:t>сновани</w:t>
      </w:r>
      <w:r>
        <w:rPr>
          <w:rFonts w:ascii="Times New Roman" w:hAnsi="Times New Roman" w:cs="Times New Roman"/>
          <w:sz w:val="28"/>
          <w:szCs w:val="28"/>
        </w:rPr>
        <w:t>й</w:t>
      </w:r>
      <w:r w:rsidRPr="00C23A52">
        <w:rPr>
          <w:rFonts w:ascii="Times New Roman" w:hAnsi="Times New Roman" w:cs="Times New Roman"/>
          <w:sz w:val="28"/>
          <w:szCs w:val="28"/>
        </w:rPr>
        <w:t xml:space="preserve">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w:t>
      </w: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4.В пункте 2.19 слова «20 минут» заменить словами «15 минут».</w:t>
      </w:r>
    </w:p>
    <w:p w:rsidR="00A1420A" w:rsidRPr="00A32CDC"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5.</w:t>
      </w:r>
      <w:r w:rsidRPr="00A32CDC">
        <w:rPr>
          <w:rFonts w:ascii="Times New Roman" w:hAnsi="Times New Roman" w:cs="Times New Roman"/>
          <w:sz w:val="28"/>
          <w:szCs w:val="28"/>
        </w:rPr>
        <w:t>Дополнить пунктом 2.34. следующего содержания:</w:t>
      </w:r>
    </w:p>
    <w:p w:rsidR="00A1420A" w:rsidRPr="00A32CDC" w:rsidRDefault="00A1420A" w:rsidP="00A1420A">
      <w:pPr>
        <w:ind w:firstLine="851"/>
        <w:jc w:val="both"/>
        <w:rPr>
          <w:rFonts w:ascii="Times New Roman" w:hAnsi="Times New Roman" w:cs="Times New Roman"/>
          <w:sz w:val="28"/>
          <w:szCs w:val="28"/>
        </w:rPr>
      </w:pPr>
      <w:r w:rsidRPr="00A32CDC">
        <w:rPr>
          <w:rFonts w:ascii="Times New Roman" w:hAnsi="Times New Roman" w:cs="Times New Roman"/>
          <w:sz w:val="28"/>
          <w:szCs w:val="28"/>
        </w:rPr>
        <w:t>«2.34. Особенности предоставления муниципальной услуги в электронной форме.</w:t>
      </w:r>
    </w:p>
    <w:p w:rsidR="00A1420A" w:rsidRPr="00A32CDC" w:rsidRDefault="00A1420A" w:rsidP="00A1420A">
      <w:pPr>
        <w:ind w:firstLine="851"/>
        <w:jc w:val="both"/>
        <w:rPr>
          <w:rFonts w:ascii="Times New Roman" w:hAnsi="Times New Roman" w:cs="Times New Roman"/>
          <w:sz w:val="28"/>
          <w:szCs w:val="28"/>
        </w:rPr>
      </w:pPr>
      <w:r w:rsidRPr="00A32CDC">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A1420A" w:rsidRPr="00A32CDC" w:rsidRDefault="00A1420A" w:rsidP="00A1420A">
      <w:pPr>
        <w:tabs>
          <w:tab w:val="left" w:pos="1134"/>
        </w:tabs>
        <w:ind w:left="709"/>
        <w:jc w:val="both"/>
        <w:rPr>
          <w:rFonts w:ascii="Times New Roman" w:hAnsi="Times New Roman" w:cs="Times New Roman"/>
          <w:sz w:val="28"/>
          <w:szCs w:val="28"/>
        </w:rPr>
        <w:sectPr w:rsidR="00A1420A" w:rsidRPr="00A32CDC" w:rsidSect="006C532B">
          <w:headerReference w:type="default" r:id="rId5"/>
          <w:pgSz w:w="11906" w:h="16838"/>
          <w:pgMar w:top="851" w:right="851" w:bottom="851" w:left="1418" w:header="720" w:footer="720" w:gutter="0"/>
          <w:pgNumType w:start="1"/>
          <w:cols w:space="720"/>
          <w:noEndnote/>
          <w:titlePg/>
          <w:docGrid w:linePitch="326"/>
        </w:sectPr>
      </w:pPr>
    </w:p>
    <w:p w:rsidR="00A1420A" w:rsidRPr="00A32CDC" w:rsidRDefault="00A1420A" w:rsidP="00A1420A">
      <w:pPr>
        <w:tabs>
          <w:tab w:val="left" w:pos="1134"/>
        </w:tabs>
        <w:ind w:left="709"/>
        <w:jc w:val="both"/>
        <w:rPr>
          <w:rFonts w:ascii="Times New Roman" w:hAnsi="Times New Roman" w:cs="Times New Roman"/>
          <w:sz w:val="28"/>
          <w:szCs w:val="28"/>
        </w:rPr>
      </w:pPr>
      <w:r w:rsidRPr="00A32CDC">
        <w:rPr>
          <w:rFonts w:ascii="Times New Roman" w:hAnsi="Times New Roman" w:cs="Times New Roman"/>
          <w:sz w:val="28"/>
          <w:szCs w:val="28"/>
        </w:rPr>
        <w:lastRenderedPageBreak/>
        <w:t>Фор</w:t>
      </w:r>
      <w:r>
        <w:rPr>
          <w:rFonts w:ascii="Times New Roman" w:hAnsi="Times New Roman" w:cs="Times New Roman"/>
          <w:sz w:val="28"/>
          <w:szCs w:val="28"/>
        </w:rPr>
        <w:t>мы и виды обращения заявителя:»</w:t>
      </w:r>
    </w:p>
    <w:tbl>
      <w:tblPr>
        <w:tblW w:w="1446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395"/>
        <w:gridCol w:w="1405"/>
        <w:gridCol w:w="863"/>
        <w:gridCol w:w="851"/>
        <w:gridCol w:w="1560"/>
        <w:gridCol w:w="3401"/>
        <w:gridCol w:w="1420"/>
      </w:tblGrid>
      <w:tr w:rsidR="00A1420A" w:rsidRPr="00A32CDC" w:rsidTr="00084444">
        <w:trPr>
          <w:trHeight w:val="1710"/>
        </w:trPr>
        <w:tc>
          <w:tcPr>
            <w:tcW w:w="566" w:type="dxa"/>
            <w:vMerge w:val="restart"/>
            <w:hideMark/>
          </w:tcPr>
          <w:p w:rsidR="00A1420A" w:rsidRPr="00A32CDC" w:rsidRDefault="00A1420A" w:rsidP="00084444">
            <w:pPr>
              <w:jc w:val="both"/>
              <w:rPr>
                <w:rFonts w:ascii="Times New Roman" w:hAnsi="Times New Roman"/>
              </w:rPr>
            </w:pPr>
            <w:r w:rsidRPr="00A32CDC">
              <w:rPr>
                <w:rFonts w:ascii="Times New Roman" w:hAnsi="Times New Roman"/>
              </w:rPr>
              <w:t>№ п/п</w:t>
            </w:r>
          </w:p>
          <w:p w:rsidR="00A1420A" w:rsidRPr="00A32CDC" w:rsidRDefault="00A1420A" w:rsidP="00084444">
            <w:pPr>
              <w:jc w:val="both"/>
              <w:rPr>
                <w:rFonts w:ascii="Times New Roman" w:hAnsi="Times New Roman"/>
              </w:rPr>
            </w:pPr>
          </w:p>
        </w:tc>
        <w:tc>
          <w:tcPr>
            <w:tcW w:w="4395" w:type="dxa"/>
            <w:vMerge w:val="restart"/>
            <w:hideMark/>
          </w:tcPr>
          <w:p w:rsidR="00A1420A" w:rsidRPr="00A32CDC" w:rsidRDefault="00A1420A" w:rsidP="00084444">
            <w:pPr>
              <w:jc w:val="both"/>
              <w:rPr>
                <w:rFonts w:ascii="Times New Roman" w:hAnsi="Times New Roman"/>
                <w:b/>
                <w:bCs/>
              </w:rPr>
            </w:pPr>
            <w:r w:rsidRPr="00A32CDC">
              <w:rPr>
                <w:rFonts w:ascii="Times New Roman" w:hAnsi="Times New Roman"/>
                <w:b/>
                <w:bCs/>
              </w:rPr>
              <w:t>Наименование документа</w:t>
            </w:r>
          </w:p>
        </w:tc>
        <w:tc>
          <w:tcPr>
            <w:tcW w:w="1405" w:type="dxa"/>
            <w:vMerge w:val="restart"/>
            <w:textDirection w:val="btLr"/>
            <w:hideMark/>
          </w:tcPr>
          <w:p w:rsidR="00A1420A" w:rsidRPr="00A32CDC" w:rsidRDefault="00A1420A" w:rsidP="00084444">
            <w:pPr>
              <w:jc w:val="both"/>
              <w:rPr>
                <w:rFonts w:ascii="Times New Roman" w:hAnsi="Times New Roman"/>
                <w:b/>
                <w:bCs/>
              </w:rPr>
            </w:pPr>
            <w:r w:rsidRPr="00A32CDC">
              <w:rPr>
                <w:rFonts w:ascii="Times New Roman" w:hAnsi="Times New Roman"/>
                <w:b/>
                <w:bCs/>
              </w:rPr>
              <w:t>Необходимость предоставления, в следующих случаях</w:t>
            </w:r>
          </w:p>
        </w:tc>
        <w:tc>
          <w:tcPr>
            <w:tcW w:w="3274" w:type="dxa"/>
            <w:gridSpan w:val="3"/>
            <w:hideMark/>
          </w:tcPr>
          <w:p w:rsidR="00A1420A" w:rsidRPr="00A32CDC" w:rsidRDefault="00A1420A" w:rsidP="00084444">
            <w:pPr>
              <w:jc w:val="both"/>
              <w:rPr>
                <w:rFonts w:ascii="Times New Roman" w:hAnsi="Times New Roman"/>
                <w:b/>
                <w:bCs/>
              </w:rPr>
            </w:pPr>
            <w:r w:rsidRPr="00A32CDC">
              <w:rPr>
                <w:rFonts w:ascii="Times New Roman" w:hAnsi="Times New Roman"/>
                <w:b/>
                <w:bCs/>
              </w:rPr>
              <w:t>Личный прием</w:t>
            </w:r>
          </w:p>
        </w:tc>
        <w:tc>
          <w:tcPr>
            <w:tcW w:w="4821" w:type="dxa"/>
            <w:gridSpan w:val="2"/>
          </w:tcPr>
          <w:p w:rsidR="00A1420A" w:rsidRPr="00A32CDC" w:rsidRDefault="00A1420A" w:rsidP="00084444">
            <w:pPr>
              <w:jc w:val="both"/>
              <w:rPr>
                <w:rFonts w:ascii="Times New Roman" w:hAnsi="Times New Roman"/>
                <w:b/>
                <w:bCs/>
              </w:rPr>
            </w:pPr>
            <w:r w:rsidRPr="00A32CDC">
              <w:rPr>
                <w:rFonts w:ascii="Times New Roman" w:hAnsi="Times New Roman"/>
                <w:b/>
                <w:bCs/>
              </w:rPr>
              <w:t>Обращение через «Портал государственных и муниципальных услуг Забайкальского края»</w:t>
            </w:r>
          </w:p>
        </w:tc>
      </w:tr>
      <w:tr w:rsidR="00A1420A" w:rsidRPr="00A32CDC" w:rsidTr="00084444">
        <w:trPr>
          <w:trHeight w:val="1420"/>
        </w:trPr>
        <w:tc>
          <w:tcPr>
            <w:tcW w:w="566" w:type="dxa"/>
            <w:vMerge/>
            <w:hideMark/>
          </w:tcPr>
          <w:p w:rsidR="00A1420A" w:rsidRPr="00A32CDC" w:rsidRDefault="00A1420A" w:rsidP="00084444">
            <w:pPr>
              <w:jc w:val="both"/>
              <w:rPr>
                <w:rFonts w:ascii="Times New Roman" w:hAnsi="Times New Roman"/>
              </w:rPr>
            </w:pPr>
          </w:p>
        </w:tc>
        <w:tc>
          <w:tcPr>
            <w:tcW w:w="4395" w:type="dxa"/>
            <w:vMerge/>
            <w:hideMark/>
          </w:tcPr>
          <w:p w:rsidR="00A1420A" w:rsidRPr="00A32CDC" w:rsidRDefault="00A1420A" w:rsidP="00084444">
            <w:pPr>
              <w:jc w:val="both"/>
              <w:rPr>
                <w:rFonts w:ascii="Times New Roman" w:hAnsi="Times New Roman"/>
                <w:b/>
                <w:bCs/>
              </w:rPr>
            </w:pPr>
          </w:p>
        </w:tc>
        <w:tc>
          <w:tcPr>
            <w:tcW w:w="1405" w:type="dxa"/>
            <w:vMerge/>
            <w:hideMark/>
          </w:tcPr>
          <w:p w:rsidR="00A1420A" w:rsidRPr="00A32CDC" w:rsidRDefault="00A1420A" w:rsidP="00084444">
            <w:pPr>
              <w:jc w:val="both"/>
              <w:rPr>
                <w:rFonts w:ascii="Times New Roman" w:hAnsi="Times New Roman"/>
                <w:b/>
                <w:bCs/>
              </w:rPr>
            </w:pPr>
          </w:p>
        </w:tc>
        <w:tc>
          <w:tcPr>
            <w:tcW w:w="1714" w:type="dxa"/>
            <w:gridSpan w:val="2"/>
            <w:hideMark/>
          </w:tcPr>
          <w:p w:rsidR="00A1420A" w:rsidRPr="00A32CDC" w:rsidRDefault="00A1420A" w:rsidP="00084444">
            <w:pPr>
              <w:jc w:val="both"/>
              <w:rPr>
                <w:rFonts w:ascii="Times New Roman" w:hAnsi="Times New Roman"/>
                <w:b/>
                <w:bCs/>
              </w:rPr>
            </w:pPr>
            <w:r w:rsidRPr="00A32CDC">
              <w:rPr>
                <w:rFonts w:ascii="Times New Roman" w:hAnsi="Times New Roman"/>
                <w:b/>
                <w:bCs/>
              </w:rPr>
              <w:t>Бумажный вид</w:t>
            </w:r>
          </w:p>
        </w:tc>
        <w:tc>
          <w:tcPr>
            <w:tcW w:w="156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Электронный вид</w:t>
            </w:r>
          </w:p>
        </w:tc>
        <w:tc>
          <w:tcPr>
            <w:tcW w:w="340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Бумажно-электронный вид</w:t>
            </w:r>
          </w:p>
        </w:tc>
        <w:tc>
          <w:tcPr>
            <w:tcW w:w="142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Электронный</w:t>
            </w:r>
          </w:p>
          <w:p w:rsidR="00A1420A" w:rsidRPr="00A32CDC" w:rsidRDefault="00A1420A" w:rsidP="00084444">
            <w:pPr>
              <w:jc w:val="both"/>
              <w:rPr>
                <w:rFonts w:ascii="Times New Roman" w:hAnsi="Times New Roman"/>
                <w:b/>
                <w:bCs/>
              </w:rPr>
            </w:pPr>
            <w:r w:rsidRPr="00A32CDC">
              <w:rPr>
                <w:rFonts w:ascii="Times New Roman" w:hAnsi="Times New Roman"/>
                <w:b/>
                <w:bCs/>
              </w:rPr>
              <w:t> вид</w:t>
            </w:r>
          </w:p>
        </w:tc>
      </w:tr>
      <w:tr w:rsidR="00A1420A" w:rsidRPr="00A32CDC" w:rsidTr="00084444">
        <w:trPr>
          <w:trHeight w:val="870"/>
        </w:trPr>
        <w:tc>
          <w:tcPr>
            <w:tcW w:w="566" w:type="dxa"/>
            <w:vMerge/>
            <w:hideMark/>
          </w:tcPr>
          <w:p w:rsidR="00A1420A" w:rsidRPr="00A32CDC" w:rsidRDefault="00A1420A" w:rsidP="00084444">
            <w:pPr>
              <w:jc w:val="both"/>
              <w:rPr>
                <w:rFonts w:ascii="Times New Roman" w:hAnsi="Times New Roman"/>
              </w:rPr>
            </w:pPr>
          </w:p>
        </w:tc>
        <w:tc>
          <w:tcPr>
            <w:tcW w:w="4395" w:type="dxa"/>
            <w:vMerge/>
            <w:hideMark/>
          </w:tcPr>
          <w:p w:rsidR="00A1420A" w:rsidRPr="00A32CDC" w:rsidRDefault="00A1420A" w:rsidP="00084444">
            <w:pPr>
              <w:jc w:val="both"/>
              <w:rPr>
                <w:rFonts w:ascii="Times New Roman" w:hAnsi="Times New Roman"/>
                <w:b/>
                <w:bCs/>
              </w:rPr>
            </w:pPr>
          </w:p>
        </w:tc>
        <w:tc>
          <w:tcPr>
            <w:tcW w:w="1405" w:type="dxa"/>
            <w:vMerge/>
            <w:hideMark/>
          </w:tcPr>
          <w:p w:rsidR="00A1420A" w:rsidRPr="00A32CDC" w:rsidRDefault="00A1420A" w:rsidP="00084444">
            <w:pPr>
              <w:jc w:val="both"/>
              <w:rPr>
                <w:rFonts w:ascii="Times New Roman" w:hAnsi="Times New Roman"/>
                <w:b/>
                <w:bCs/>
              </w:rPr>
            </w:pPr>
          </w:p>
        </w:tc>
        <w:tc>
          <w:tcPr>
            <w:tcW w:w="863"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85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Кол-во</w:t>
            </w:r>
          </w:p>
        </w:tc>
        <w:tc>
          <w:tcPr>
            <w:tcW w:w="156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340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142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r>
      <w:tr w:rsidR="00A1420A" w:rsidRPr="00A32CDC" w:rsidTr="00084444">
        <w:trPr>
          <w:trHeight w:val="773"/>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4395" w:type="dxa"/>
            <w:hideMark/>
          </w:tcPr>
          <w:p w:rsidR="00A1420A" w:rsidRPr="00A32CDC" w:rsidRDefault="00A1420A" w:rsidP="00084444">
            <w:pPr>
              <w:jc w:val="both"/>
              <w:rPr>
                <w:rFonts w:ascii="Times New Roman" w:hAnsi="Times New Roman"/>
              </w:rPr>
            </w:pPr>
            <w:r w:rsidRPr="00A32CDC">
              <w:rPr>
                <w:rFonts w:ascii="Times New Roman" w:hAnsi="Times New Roman"/>
              </w:rPr>
              <w:t>Заявление (</w:t>
            </w:r>
            <w:hyperlink r:id="rId6" w:history="1">
              <w:r w:rsidRPr="00A32CDC">
                <w:rPr>
                  <w:rFonts w:ascii="Times New Roman" w:hAnsi="Times New Roman"/>
                </w:rPr>
                <w:t>приложени</w:t>
              </w:r>
            </w:hyperlink>
            <w:r w:rsidRPr="00A32CDC">
              <w:rPr>
                <w:rFonts w:ascii="Times New Roman" w:hAnsi="Times New Roman"/>
              </w:rPr>
              <w:t>е</w:t>
            </w:r>
            <w:hyperlink r:id="rId7" w:history="1">
              <w:r w:rsidRPr="00A32CDC">
                <w:rPr>
                  <w:rFonts w:ascii="Times New Roman" w:hAnsi="Times New Roman"/>
                </w:rPr>
                <w:t>2</w:t>
              </w:r>
            </w:hyperlink>
            <w:r w:rsidRPr="00A32CDC">
              <w:rPr>
                <w:rFonts w:ascii="Times New Roman" w:hAnsi="Times New Roman"/>
              </w:rPr>
              <w:t>)</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простой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 Документ, подписанный простой ЭЦП</w:t>
            </w:r>
          </w:p>
        </w:tc>
      </w:tr>
      <w:tr w:rsidR="00A1420A" w:rsidRPr="00A32CDC" w:rsidTr="00084444">
        <w:trPr>
          <w:trHeight w:val="773"/>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2</w:t>
            </w:r>
          </w:p>
        </w:tc>
        <w:tc>
          <w:tcPr>
            <w:tcW w:w="4395" w:type="dxa"/>
            <w:hideMark/>
          </w:tcPr>
          <w:p w:rsidR="00A1420A" w:rsidRPr="00A32CDC" w:rsidRDefault="00A1420A" w:rsidP="00084444">
            <w:pPr>
              <w:jc w:val="both"/>
              <w:rPr>
                <w:rFonts w:ascii="Times New Roman" w:hAnsi="Times New Roman"/>
              </w:rPr>
            </w:pPr>
            <w:r w:rsidRPr="00A32CDC">
              <w:rPr>
                <w:rFonts w:ascii="Times New Roman" w:hAnsi="Times New Roman"/>
              </w:rPr>
              <w:t>Документ, удостоверяющий личность заявителя (заявителей), либо личность его представителя</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УЭК</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УЭК</w:t>
            </w:r>
          </w:p>
        </w:tc>
      </w:tr>
      <w:tr w:rsidR="00A1420A" w:rsidRPr="00A32CDC" w:rsidTr="00084444">
        <w:trPr>
          <w:trHeight w:val="940"/>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3</w:t>
            </w:r>
          </w:p>
        </w:tc>
        <w:tc>
          <w:tcPr>
            <w:tcW w:w="4395" w:type="dxa"/>
            <w:hideMark/>
          </w:tcPr>
          <w:p w:rsidR="00A1420A" w:rsidRPr="00A32CDC" w:rsidRDefault="00A1420A" w:rsidP="00084444">
            <w:pPr>
              <w:jc w:val="both"/>
              <w:rPr>
                <w:rFonts w:ascii="Times New Roman" w:hAnsi="Times New Roman"/>
                <w:spacing w:val="-4"/>
              </w:rPr>
            </w:pPr>
            <w:r w:rsidRPr="00A32CDC">
              <w:rPr>
                <w:rFonts w:ascii="Times New Roman" w:hAnsi="Times New Roman"/>
              </w:rPr>
              <w:t>Документ, удостоверяющий права (полномочия) представителя заявителя, если с заявлением обращается представитель заявителя (заявителей)</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Документ, подписанный усиленной квалифицированной ЭЦП</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4</w:t>
            </w:r>
          </w:p>
        </w:tc>
        <w:tc>
          <w:tcPr>
            <w:tcW w:w="4395" w:type="dxa"/>
            <w:hideMark/>
          </w:tcPr>
          <w:p w:rsidR="00A1420A" w:rsidRPr="00A32CDC" w:rsidRDefault="00A1420A" w:rsidP="00084444">
            <w:pPr>
              <w:suppressAutoHyphens/>
              <w:jc w:val="both"/>
              <w:rPr>
                <w:rFonts w:ascii="Times New Roman" w:hAnsi="Times New Roman"/>
              </w:rPr>
            </w:pPr>
            <w:r w:rsidRPr="00A32CDC">
              <w:rPr>
                <w:rFonts w:ascii="Times New Roman" w:hAnsi="Times New Roman"/>
              </w:rPr>
              <w:t xml:space="preserve">Документы, удостоверяющие (устанавливающие) права на здание, строение, сооружение, если право на </w:t>
            </w:r>
            <w:r w:rsidRPr="00A32CDC">
              <w:rPr>
                <w:rFonts w:ascii="Times New Roman" w:hAnsi="Times New Roman"/>
              </w:rPr>
              <w:lastRenderedPageBreak/>
              <w:t xml:space="preserve">здание, строение, сооружение в соответствии с законодательством Российской Федерации признается возникшим независимо от его регистрации в ЕГРП </w:t>
            </w:r>
            <w:r w:rsidRPr="00A32CDC">
              <w:rPr>
                <w:rFonts w:ascii="Times New Roman" w:hAnsi="Times New Roman"/>
                <w:i/>
              </w:rPr>
              <w:t>(при отсутствии 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 xml:space="preserve">Обязательно </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Копии</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 xml:space="preserve">Скан-копия документа, сформированного в бумажном виде, заверенная усиленной </w:t>
            </w:r>
            <w:r w:rsidRPr="00A32CDC">
              <w:rPr>
                <w:rFonts w:ascii="Times New Roman" w:hAnsi="Times New Roman"/>
              </w:rPr>
              <w:lastRenderedPageBreak/>
              <w:t>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5</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pacing w:val="-4"/>
                <w:sz w:val="24"/>
                <w:szCs w:val="24"/>
              </w:rPr>
            </w:pPr>
            <w:r w:rsidRPr="00A32CDC">
              <w:rPr>
                <w:rFonts w:ascii="Times New Roman" w:hAnsi="Times New Roman" w:cs="Times New Roman"/>
                <w:sz w:val="24"/>
                <w:szCs w:val="24"/>
              </w:rPr>
              <w:t xml:space="preserve">Документы, удостоверяющие (устанавливающие)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sidRPr="00A32CDC">
              <w:rPr>
                <w:rFonts w:ascii="Times New Roman" w:hAnsi="Times New Roman" w:cs="Times New Roman"/>
                <w:i/>
                <w:sz w:val="24"/>
                <w:szCs w:val="24"/>
              </w:rPr>
              <w:t>(при отсутствии выписки из ЕГРП)</w:t>
            </w:r>
            <w:r w:rsidRPr="00A32CDC">
              <w:rPr>
                <w:rFonts w:ascii="Times New Roman" w:hAnsi="Times New Roman" w:cs="Times New Roman"/>
                <w:sz w:val="24"/>
                <w:szCs w:val="24"/>
              </w:rPr>
              <w:t>;</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 xml:space="preserve">Обязательно </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Копии</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6</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Документ, подтверждающий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7</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8</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w:t>
            </w:r>
            <w:r w:rsidRPr="00A32CDC">
              <w:rPr>
                <w:rFonts w:ascii="Times New Roman" w:hAnsi="Times New Roman" w:cs="Times New Roman"/>
                <w:sz w:val="24"/>
                <w:szCs w:val="24"/>
              </w:rPr>
              <w:lastRenderedPageBreak/>
              <w:t>предпринимателе, являющемся заявителем, ходатайствующем о приобретении прав на земельный участок</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9</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Выписка из ЕГРП о правах на здание, строение, сооружение, находящиеся на приобретаемом земельном участке </w:t>
            </w:r>
            <w:r w:rsidRPr="00A32CDC">
              <w:rPr>
                <w:rFonts w:ascii="Times New Roman" w:hAnsi="Times New Roman" w:cs="Times New Roman"/>
                <w:i/>
                <w:sz w:val="24"/>
                <w:szCs w:val="24"/>
              </w:rPr>
              <w:t>(при наличии зданий, строений, сооружений на приобретаемом земельном участке)</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10</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Уведомление об отсутствии в ЕГРП запрашиваемых сведений о зарегистрированных правах на здания, строения, сооружения </w:t>
            </w:r>
            <w:r w:rsidRPr="00A32CDC">
              <w:rPr>
                <w:rFonts w:ascii="Times New Roman" w:hAnsi="Times New Roman" w:cs="Times New Roman"/>
                <w:i/>
                <w:sz w:val="24"/>
                <w:szCs w:val="24"/>
              </w:rPr>
              <w:t>(при отсутствии 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11</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Выписка из ЕГРП о правах на приобретаемый земельный участок</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12</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Уведомление об отсутствии в ЕГРП запрашиваемых сведений о зарегистрированных правах на земельный участок </w:t>
            </w:r>
            <w:r w:rsidRPr="00A32CDC">
              <w:rPr>
                <w:rFonts w:ascii="Times New Roman" w:hAnsi="Times New Roman" w:cs="Times New Roman"/>
                <w:i/>
                <w:sz w:val="24"/>
                <w:szCs w:val="24"/>
              </w:rPr>
              <w:t>(при отсутствии 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13</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bookmarkStart w:id="1" w:name="_GoBack"/>
            <w:r w:rsidRPr="00A32CDC">
              <w:rPr>
                <w:rFonts w:ascii="Times New Roman" w:hAnsi="Times New Roman"/>
              </w:rPr>
              <w:t>Запрос в Росреестр</w:t>
            </w:r>
            <w:bookmarkEnd w:id="1"/>
          </w:p>
        </w:tc>
      </w:tr>
    </w:tbl>
    <w:p w:rsidR="00A1420A" w:rsidRDefault="00A1420A" w:rsidP="00A1420A">
      <w:pPr>
        <w:tabs>
          <w:tab w:val="left" w:pos="1134"/>
        </w:tabs>
        <w:ind w:left="709"/>
        <w:jc w:val="both"/>
        <w:rPr>
          <w:rFonts w:ascii="Times New Roman" w:hAnsi="Times New Roman" w:cs="Times New Roman"/>
          <w:sz w:val="28"/>
          <w:szCs w:val="28"/>
        </w:rPr>
      </w:pPr>
    </w:p>
    <w:p w:rsidR="00A1420A" w:rsidRDefault="00A1420A" w:rsidP="00A1420A">
      <w:pPr>
        <w:tabs>
          <w:tab w:val="left" w:pos="1134"/>
        </w:tabs>
        <w:ind w:left="709"/>
        <w:jc w:val="both"/>
        <w:rPr>
          <w:rFonts w:ascii="Times New Roman" w:hAnsi="Times New Roman" w:cs="Times New Roman"/>
          <w:sz w:val="28"/>
          <w:szCs w:val="28"/>
        </w:rPr>
        <w:sectPr w:rsidR="00A1420A" w:rsidSect="00EB26E2">
          <w:pgSz w:w="16838" w:h="11906" w:orient="landscape"/>
          <w:pgMar w:top="1418" w:right="851" w:bottom="851" w:left="851" w:header="720" w:footer="720" w:gutter="0"/>
          <w:pgNumType w:start="1"/>
          <w:cols w:space="720"/>
          <w:noEndnote/>
          <w:titlePg/>
          <w:docGrid w:linePitch="326"/>
        </w:sectPr>
      </w:pPr>
    </w:p>
    <w:p w:rsidR="00A1420A" w:rsidRDefault="00A1420A" w:rsidP="00A1420A">
      <w:pPr>
        <w:tabs>
          <w:tab w:val="left" w:pos="1134"/>
        </w:tabs>
        <w:ind w:left="709"/>
        <w:jc w:val="both"/>
        <w:rPr>
          <w:rFonts w:ascii="Times New Roman" w:hAnsi="Times New Roman" w:cs="Times New Roman"/>
          <w:sz w:val="28"/>
          <w:szCs w:val="28"/>
        </w:rPr>
      </w:pP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6.В пункте 5.6 слово «(претензия)» исключить.</w:t>
      </w: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7.Пункт 5.11 изложить в следующей редакции:</w:t>
      </w:r>
    </w:p>
    <w:p w:rsidR="00A1420A" w:rsidRDefault="00A1420A" w:rsidP="00A1420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sidRPr="00843E59">
        <w:rPr>
          <w:rFonts w:ascii="Times New Roman" w:hAnsi="Times New Roman" w:cs="Times New Roman"/>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w:t>
      </w:r>
      <w:r>
        <w:rPr>
          <w:rFonts w:ascii="Times New Roman" w:hAnsi="Times New Roman" w:cs="Times New Roman"/>
          <w:sz w:val="28"/>
          <w:szCs w:val="28"/>
        </w:rPr>
        <w:t xml:space="preserve">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w:t>
      </w:r>
      <w:r w:rsidRPr="00843E59">
        <w:rPr>
          <w:rFonts w:ascii="Times New Roman" w:hAnsi="Times New Roman" w:cs="Times New Roman"/>
          <w:sz w:val="28"/>
          <w:szCs w:val="28"/>
        </w:rPr>
        <w:t>в органы прокуратуры.</w:t>
      </w:r>
      <w:r>
        <w:rPr>
          <w:rFonts w:ascii="Times New Roman" w:hAnsi="Times New Roman" w:cs="Times New Roman"/>
          <w:sz w:val="28"/>
          <w:szCs w:val="28"/>
        </w:rPr>
        <w:t>».</w:t>
      </w:r>
    </w:p>
    <w:p w:rsidR="00A1420A" w:rsidRDefault="00A1420A" w:rsidP="00A1420A">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8.Приложение 2 к Административному регламенту изложить в следующей редакции:</w:t>
      </w:r>
    </w:p>
    <w:p w:rsidR="00A1420A" w:rsidRPr="00356828" w:rsidRDefault="00A1420A" w:rsidP="00A1420A">
      <w:pPr>
        <w:ind w:firstLine="709"/>
        <w:jc w:val="both"/>
        <w:rPr>
          <w:rFonts w:ascii="Times New Roman" w:hAnsi="Times New Roman" w:cs="Times New Roman"/>
          <w:sz w:val="28"/>
          <w:szCs w:val="28"/>
        </w:rPr>
      </w:pPr>
    </w:p>
    <w:bookmarkEnd w:id="0"/>
    <w:p w:rsidR="00A1420A" w:rsidRPr="00627271" w:rsidRDefault="00A1420A" w:rsidP="00A1420A">
      <w:pPr>
        <w:ind w:left="4320" w:firstLine="709"/>
        <w:rPr>
          <w:rFonts w:ascii="Times New Roman" w:hAnsi="Times New Roman"/>
          <w:sz w:val="28"/>
          <w:szCs w:val="28"/>
        </w:rPr>
      </w:pPr>
      <w:r>
        <w:rPr>
          <w:rStyle w:val="a3"/>
          <w:rFonts w:ascii="Times New Roman" w:hAnsi="Times New Roman" w:cs="Times New Roman"/>
          <w:bCs/>
          <w:color w:val="auto"/>
          <w:sz w:val="28"/>
          <w:szCs w:val="28"/>
        </w:rPr>
        <w:t>«</w:t>
      </w:r>
      <w:r w:rsidRPr="00627271">
        <w:rPr>
          <w:rFonts w:ascii="Times New Roman" w:hAnsi="Times New Roman"/>
          <w:sz w:val="28"/>
          <w:szCs w:val="28"/>
        </w:rPr>
        <w:t xml:space="preserve">Приложение </w:t>
      </w:r>
      <w:r>
        <w:rPr>
          <w:rFonts w:ascii="Times New Roman" w:hAnsi="Times New Roman"/>
          <w:sz w:val="28"/>
          <w:szCs w:val="28"/>
        </w:rPr>
        <w:t>2</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к административному регламенту</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предоставления муниципальной</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выдача документов о</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согласовании проектов</w:t>
      </w:r>
    </w:p>
    <w:p w:rsidR="00A1420A" w:rsidRPr="00627271" w:rsidRDefault="00A1420A" w:rsidP="00A1420A">
      <w:pPr>
        <w:ind w:left="4320"/>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A1420A" w:rsidRDefault="00A1420A" w:rsidP="00A1420A">
      <w:pPr>
        <w:ind w:left="4320" w:firstLine="540"/>
        <w:rPr>
          <w:rFonts w:ascii="Times New Roman" w:hAnsi="Times New Roman"/>
          <w:sz w:val="28"/>
          <w:szCs w:val="28"/>
        </w:rPr>
      </w:pPr>
    </w:p>
    <w:p w:rsidR="00A1420A" w:rsidRPr="00627271" w:rsidRDefault="00A1420A" w:rsidP="00A1420A">
      <w:pPr>
        <w:ind w:left="4320" w:firstLine="540"/>
        <w:rPr>
          <w:rFonts w:ascii="Times New Roman" w:hAnsi="Times New Roman"/>
          <w:sz w:val="28"/>
          <w:szCs w:val="28"/>
        </w:rPr>
      </w:pP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A1420A"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ind w:left="4320"/>
        <w:rPr>
          <w:rFonts w:ascii="Times New Roman" w:hAnsi="Times New Roman" w:cs="Times New Roman"/>
          <w:sz w:val="28"/>
          <w:szCs w:val="28"/>
        </w:rPr>
      </w:pPr>
      <w:r>
        <w:rPr>
          <w:rFonts w:ascii="Times New Roman" w:hAnsi="Times New Roman" w:cs="Times New Roman"/>
          <w:sz w:val="28"/>
          <w:szCs w:val="28"/>
        </w:rPr>
        <w:t>_____________________________________</w:t>
      </w:r>
    </w:p>
    <w:p w:rsidR="00A1420A" w:rsidRPr="003D2BE8" w:rsidRDefault="00A1420A" w:rsidP="00A1420A">
      <w:pPr>
        <w:pStyle w:val="ConsPlusNonformat"/>
        <w:widowControl/>
        <w:ind w:left="4320"/>
        <w:rPr>
          <w:rFonts w:ascii="Times New Roman" w:hAnsi="Times New Roman" w:cs="Times New Roman"/>
          <w:i/>
          <w:sz w:val="28"/>
          <w:szCs w:val="28"/>
        </w:rPr>
      </w:pPr>
      <w:r w:rsidRPr="003D2BE8">
        <w:rPr>
          <w:rFonts w:ascii="Times New Roman" w:hAnsi="Times New Roman" w:cs="Times New Roman"/>
          <w:i/>
          <w:sz w:val="28"/>
          <w:szCs w:val="28"/>
        </w:rPr>
        <w:t>(Ф.И.О., полное наименование организации</w:t>
      </w:r>
    </w:p>
    <w:p w:rsidR="00A1420A" w:rsidRDefault="00A1420A" w:rsidP="00A1420A">
      <w:pPr>
        <w:pStyle w:val="ConsPlusNonformat"/>
        <w:widowControl/>
        <w:ind w:left="4320"/>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A1420A" w:rsidRDefault="00A1420A" w:rsidP="00A1420A">
      <w:pPr>
        <w:pStyle w:val="ConsPlusNonformat"/>
        <w:widowControl/>
        <w:ind w:left="4320"/>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A1420A" w:rsidRPr="003D2BE8" w:rsidRDefault="00A1420A" w:rsidP="00A1420A">
      <w:pPr>
        <w:pStyle w:val="ConsPlusNonformat"/>
        <w:widowControl/>
        <w:ind w:left="4320"/>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A1420A" w:rsidRPr="00627271" w:rsidRDefault="00A1420A" w:rsidP="00A1420A">
      <w:pPr>
        <w:pStyle w:val="ConsPlusNonformat"/>
        <w:widowControl/>
        <w:tabs>
          <w:tab w:val="left" w:pos="4536"/>
        </w:tabs>
        <w:ind w:left="4320"/>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A1420A" w:rsidRDefault="00A1420A" w:rsidP="00A1420A">
      <w:pPr>
        <w:pStyle w:val="ConsPlusNonformat"/>
        <w:widowControl/>
        <w:tabs>
          <w:tab w:val="left" w:pos="4536"/>
        </w:tabs>
        <w:ind w:left="4320"/>
        <w:rPr>
          <w:rFonts w:ascii="Times New Roman" w:hAnsi="Times New Roman" w:cs="Times New Roman"/>
          <w:i/>
          <w:sz w:val="28"/>
          <w:szCs w:val="28"/>
        </w:rPr>
      </w:pPr>
      <w:r w:rsidRPr="003D2BE8">
        <w:rPr>
          <w:rFonts w:ascii="Times New Roman" w:hAnsi="Times New Roman" w:cs="Times New Roman"/>
          <w:i/>
          <w:sz w:val="28"/>
          <w:szCs w:val="28"/>
        </w:rPr>
        <w:t>(Ф.И.О. руководителя или иного</w:t>
      </w:r>
    </w:p>
    <w:p w:rsidR="00A1420A" w:rsidRPr="003D2BE8" w:rsidRDefault="00A1420A" w:rsidP="00A1420A">
      <w:pPr>
        <w:pStyle w:val="ConsPlusNonformat"/>
        <w:widowControl/>
        <w:tabs>
          <w:tab w:val="left" w:pos="4536"/>
        </w:tabs>
        <w:ind w:left="4320"/>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A1420A" w:rsidRPr="003D2BE8" w:rsidRDefault="00A1420A" w:rsidP="00A1420A">
      <w:pPr>
        <w:pStyle w:val="ConsPlusNonformat"/>
        <w:widowControl/>
        <w:ind w:left="4320"/>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A1420A" w:rsidRPr="003D2BE8" w:rsidRDefault="00A1420A" w:rsidP="00A1420A">
      <w:pPr>
        <w:pStyle w:val="ConsPlusNonformat"/>
        <w:widowControl/>
        <w:ind w:left="4320"/>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A1420A" w:rsidRPr="003D2BE8" w:rsidRDefault="00A1420A" w:rsidP="00A1420A">
      <w:pPr>
        <w:pStyle w:val="ConsPlusNonformat"/>
        <w:widowControl/>
        <w:tabs>
          <w:tab w:val="left" w:pos="4536"/>
        </w:tabs>
        <w:ind w:left="4320"/>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(кем, когда выдан)</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A1420A" w:rsidRDefault="00A1420A" w:rsidP="00A1420A">
      <w:pPr>
        <w:pStyle w:val="ConsPlusNonformat"/>
        <w:widowControl/>
        <w:tabs>
          <w:tab w:val="left" w:pos="4536"/>
        </w:tabs>
        <w:ind w:left="4320"/>
        <w:rPr>
          <w:rFonts w:ascii="Times New Roman" w:hAnsi="Times New Roman" w:cs="Times New Roman"/>
          <w:sz w:val="28"/>
          <w:szCs w:val="28"/>
        </w:rPr>
      </w:pPr>
      <w:r>
        <w:rPr>
          <w:rFonts w:ascii="Times New Roman" w:hAnsi="Times New Roman" w:cs="Times New Roman"/>
          <w:sz w:val="28"/>
          <w:szCs w:val="28"/>
        </w:rPr>
        <w:t>_____________________________________</w:t>
      </w:r>
    </w:p>
    <w:p w:rsidR="00A1420A" w:rsidRPr="003D2BE8" w:rsidRDefault="00A1420A" w:rsidP="00A1420A">
      <w:pPr>
        <w:pStyle w:val="ConsPlusNonformat"/>
        <w:widowControl/>
        <w:ind w:left="4320"/>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A1420A" w:rsidRPr="00627271" w:rsidRDefault="00A1420A" w:rsidP="00A1420A">
      <w:pPr>
        <w:pStyle w:val="ConsPlusNonformat"/>
        <w:widowControl/>
        <w:tabs>
          <w:tab w:val="left" w:pos="4536"/>
        </w:tabs>
        <w:ind w:left="4320"/>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A1420A" w:rsidRPr="00627271" w:rsidRDefault="00A1420A" w:rsidP="00A1420A">
      <w:pPr>
        <w:pStyle w:val="ConsPlusNonformat"/>
        <w:widowControl/>
        <w:ind w:left="4320"/>
        <w:rPr>
          <w:rFonts w:ascii="Times New Roman" w:hAnsi="Times New Roman" w:cs="Times New Roman"/>
          <w:sz w:val="28"/>
          <w:szCs w:val="28"/>
        </w:rPr>
      </w:pPr>
      <w:r w:rsidRPr="00627271">
        <w:rPr>
          <w:rFonts w:ascii="Times New Roman" w:hAnsi="Times New Roman" w:cs="Times New Roman"/>
          <w:sz w:val="28"/>
          <w:szCs w:val="28"/>
        </w:rPr>
        <w:t>эл. почта ___________________</w:t>
      </w:r>
      <w:r>
        <w:rPr>
          <w:rFonts w:ascii="Times New Roman" w:hAnsi="Times New Roman" w:cs="Times New Roman"/>
          <w:sz w:val="28"/>
          <w:szCs w:val="28"/>
        </w:rPr>
        <w:t>_________</w:t>
      </w:r>
    </w:p>
    <w:p w:rsidR="00A1420A" w:rsidRDefault="00A1420A" w:rsidP="00A1420A">
      <w:pPr>
        <w:pStyle w:val="ConsPlusNonformat"/>
        <w:widowControl/>
        <w:ind w:left="4320"/>
        <w:rPr>
          <w:rFonts w:ascii="Times New Roman" w:hAnsi="Times New Roman" w:cs="Times New Roman"/>
          <w:i/>
          <w:sz w:val="28"/>
          <w:szCs w:val="28"/>
        </w:rPr>
      </w:pPr>
      <w:r w:rsidRPr="002E2FF0">
        <w:rPr>
          <w:rFonts w:ascii="Times New Roman" w:hAnsi="Times New Roman" w:cs="Times New Roman"/>
          <w:i/>
          <w:sz w:val="28"/>
          <w:szCs w:val="28"/>
        </w:rPr>
        <w:t>(при предоставлении услуги</w:t>
      </w:r>
    </w:p>
    <w:p w:rsidR="00A1420A" w:rsidRPr="002E2FF0" w:rsidRDefault="00A1420A" w:rsidP="00A1420A">
      <w:pPr>
        <w:pStyle w:val="ConsPlusNonformat"/>
        <w:widowControl/>
        <w:ind w:left="4320"/>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A1420A" w:rsidRDefault="00A1420A" w:rsidP="00A1420A">
      <w:pPr>
        <w:pStyle w:val="ConsPlusNonformat"/>
        <w:widowControl/>
        <w:jc w:val="right"/>
        <w:rPr>
          <w:rFonts w:ascii="Times New Roman" w:hAnsi="Times New Roman" w:cs="Times New Roman"/>
          <w:sz w:val="28"/>
          <w:szCs w:val="28"/>
        </w:rPr>
      </w:pPr>
    </w:p>
    <w:p w:rsidR="00A1420A" w:rsidRPr="00627271" w:rsidRDefault="00A1420A" w:rsidP="00A1420A">
      <w:pPr>
        <w:pStyle w:val="ConsPlusNonformat"/>
        <w:widowControl/>
        <w:jc w:val="right"/>
        <w:rPr>
          <w:rFonts w:ascii="Times New Roman" w:hAnsi="Times New Roman" w:cs="Times New Roman"/>
          <w:sz w:val="28"/>
          <w:szCs w:val="28"/>
        </w:rPr>
      </w:pPr>
    </w:p>
    <w:p w:rsidR="00A1420A" w:rsidRPr="00627271" w:rsidRDefault="00A1420A" w:rsidP="00A1420A">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p>
    <w:p w:rsidR="00A1420A" w:rsidRDefault="00A1420A" w:rsidP="00A1420A">
      <w:pPr>
        <w:pStyle w:val="ConsPlusNonformat"/>
        <w:widowControl/>
        <w:ind w:firstLine="709"/>
        <w:jc w:val="both"/>
        <w:rPr>
          <w:rFonts w:ascii="Times New Roman" w:hAnsi="Times New Roman" w:cs="Times New Roman"/>
          <w:sz w:val="28"/>
          <w:szCs w:val="28"/>
        </w:rPr>
      </w:pPr>
    </w:p>
    <w:p w:rsidR="00A1420A" w:rsidRPr="00627271" w:rsidRDefault="00A1420A" w:rsidP="00A1420A">
      <w:pPr>
        <w:pStyle w:val="ConsPlusNonformat"/>
        <w:widowControl/>
        <w:ind w:firstLine="709"/>
        <w:jc w:val="both"/>
        <w:rPr>
          <w:rFonts w:ascii="Times New Roman" w:hAnsi="Times New Roman" w:cs="Times New Roman"/>
          <w:sz w:val="28"/>
          <w:szCs w:val="28"/>
        </w:rPr>
      </w:pPr>
    </w:p>
    <w:p w:rsidR="00A1420A"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муниципальную услугу </w:t>
      </w:r>
      <w:r>
        <w:rPr>
          <w:rFonts w:ascii="Times New Roman" w:hAnsi="Times New Roman" w:cs="Times New Roman"/>
          <w:sz w:val="28"/>
          <w:szCs w:val="28"/>
        </w:rPr>
        <w:t>по п</w:t>
      </w:r>
      <w:r w:rsidRPr="00627271">
        <w:rPr>
          <w:rFonts w:ascii="Times New Roman" w:hAnsi="Times New Roman" w:cs="Times New Roman"/>
          <w:sz w:val="28"/>
          <w:szCs w:val="28"/>
        </w:rPr>
        <w:t>рием</w:t>
      </w:r>
      <w:r>
        <w:rPr>
          <w:rFonts w:ascii="Times New Roman" w:hAnsi="Times New Roman" w:cs="Times New Roman"/>
          <w:sz w:val="28"/>
          <w:szCs w:val="28"/>
        </w:rPr>
        <w:t>у</w:t>
      </w:r>
      <w:r w:rsidRPr="00627271">
        <w:rPr>
          <w:rFonts w:ascii="Times New Roman" w:hAnsi="Times New Roman" w:cs="Times New Roman"/>
          <w:sz w:val="28"/>
          <w:szCs w:val="28"/>
        </w:rPr>
        <w:t xml:space="preserve"> заявлений и выдач</w:t>
      </w:r>
      <w:r>
        <w:rPr>
          <w:rFonts w:ascii="Times New Roman" w:hAnsi="Times New Roman" w:cs="Times New Roman"/>
          <w:sz w:val="28"/>
          <w:szCs w:val="28"/>
        </w:rPr>
        <w:t xml:space="preserve">е     </w:t>
      </w:r>
    </w:p>
    <w:p w:rsidR="00A1420A"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документов о согласовании проектов границ земельных участков в отношении</w:t>
      </w:r>
      <w:r>
        <w:rPr>
          <w:rFonts w:ascii="Times New Roman" w:hAnsi="Times New Roman" w:cs="Times New Roman"/>
          <w:sz w:val="28"/>
          <w:szCs w:val="28"/>
        </w:rPr>
        <w:t xml:space="preserve">  </w:t>
      </w:r>
    </w:p>
    <w:p w:rsidR="00A1420A"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земельного участка, расположенного по адресу:</w:t>
      </w: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r w:rsidRPr="00627271">
        <w:rPr>
          <w:rFonts w:ascii="Times New Roman" w:hAnsi="Times New Roman" w:cs="Times New Roman"/>
          <w:sz w:val="28"/>
          <w:szCs w:val="28"/>
        </w:rPr>
        <w:t>____________________________.</w:t>
      </w:r>
    </w:p>
    <w:p w:rsidR="00A1420A" w:rsidRDefault="00A1420A" w:rsidP="00A1420A">
      <w:pPr>
        <w:pStyle w:val="ConsPlusNonformat"/>
        <w:widowControl/>
        <w:ind w:firstLine="709"/>
        <w:jc w:val="both"/>
        <w:rPr>
          <w:rFonts w:ascii="Times New Roman" w:hAnsi="Times New Roman" w:cs="Times New Roman"/>
          <w:sz w:val="28"/>
          <w:szCs w:val="28"/>
        </w:rPr>
      </w:pP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Pr="00356828">
        <w:rPr>
          <w:rFonts w:ascii="Times New Roman" w:hAnsi="Times New Roman" w:cs="Times New Roman"/>
          <w:sz w:val="28"/>
          <w:szCs w:val="28"/>
        </w:rPr>
        <w:t xml:space="preserve">еречень всех зданий, строений, сооружений, расположенных на </w:t>
      </w:r>
      <w:r>
        <w:rPr>
          <w:rFonts w:ascii="Times New Roman" w:hAnsi="Times New Roman" w:cs="Times New Roman"/>
          <w:sz w:val="28"/>
          <w:szCs w:val="28"/>
        </w:rPr>
        <w:t xml:space="preserve">указанном </w:t>
      </w:r>
    </w:p>
    <w:p w:rsidR="00A1420A" w:rsidRDefault="00A1420A" w:rsidP="00A1420A">
      <w:pPr>
        <w:pStyle w:val="ConsPlusNonformat"/>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земельном участке</w:t>
      </w:r>
      <w:r>
        <w:rPr>
          <w:rFonts w:ascii="Times New Roman" w:hAnsi="Times New Roman" w:cs="Times New Roman"/>
          <w:sz w:val="28"/>
          <w:szCs w:val="28"/>
        </w:rPr>
        <w:t xml:space="preserve"> (</w:t>
      </w:r>
      <w:r w:rsidRPr="00356828">
        <w:rPr>
          <w:rFonts w:ascii="Times New Roman" w:hAnsi="Times New Roman" w:cs="Times New Roman"/>
          <w:sz w:val="28"/>
          <w:szCs w:val="28"/>
        </w:rPr>
        <w:t xml:space="preserve">с указанием их кадастровых (инвентарных) номеров и адресных </w:t>
      </w:r>
    </w:p>
    <w:p w:rsidR="00A1420A" w:rsidRDefault="00A1420A" w:rsidP="00A1420A">
      <w:pPr>
        <w:pStyle w:val="ConsPlusNonformat"/>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ориентиров</w:t>
      </w:r>
      <w:r>
        <w:rPr>
          <w:rFonts w:ascii="Times New Roman" w:hAnsi="Times New Roman" w:cs="Times New Roman"/>
          <w:sz w:val="28"/>
          <w:szCs w:val="28"/>
        </w:rPr>
        <w:t>)</w:t>
      </w:r>
      <w:r w:rsidRPr="002917A3">
        <w:rPr>
          <w:rFonts w:ascii="Times New Roman" w:hAnsi="Times New Roman" w:cs="Times New Roman"/>
          <w:sz w:val="28"/>
          <w:szCs w:val="28"/>
        </w:rPr>
        <w:t xml:space="preserve"> </w:t>
      </w:r>
      <w:r w:rsidRPr="002917A3">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w:t>
      </w:r>
    </w:p>
    <w:p w:rsidR="00A1420A" w:rsidRPr="002917A3" w:rsidRDefault="00A1420A" w:rsidP="00A1420A">
      <w:pPr>
        <w:pStyle w:val="ConsPlusNonformat"/>
        <w:widowControl/>
        <w:jc w:val="both"/>
        <w:rPr>
          <w:rFonts w:ascii="Times New Roman" w:hAnsi="Times New Roman" w:cs="Times New Roman"/>
          <w:sz w:val="28"/>
          <w:szCs w:val="28"/>
        </w:rPr>
      </w:pP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w:t>
      </w:r>
      <w:r>
        <w:rPr>
          <w:rFonts w:ascii="Times New Roman" w:hAnsi="Times New Roman" w:cs="Times New Roman"/>
          <w:sz w:val="28"/>
          <w:szCs w:val="28"/>
        </w:rPr>
        <w:t>,</w:t>
      </w:r>
      <w:r w:rsidRPr="007A2C00">
        <w:rPr>
          <w:rFonts w:ascii="Times New Roman" w:hAnsi="Times New Roman" w:cs="Times New Roman"/>
          <w:sz w:val="28"/>
          <w:szCs w:val="28"/>
        </w:rPr>
        <w:t xml:space="preserve"> </w:t>
      </w:r>
      <w:r w:rsidRPr="00627271">
        <w:rPr>
          <w:rFonts w:ascii="Times New Roman" w:hAnsi="Times New Roman" w:cs="Times New Roman"/>
          <w:sz w:val="28"/>
          <w:szCs w:val="28"/>
        </w:rPr>
        <w:t>прилагаю</w:t>
      </w:r>
      <w:r>
        <w:rPr>
          <w:rFonts w:ascii="Times New Roman" w:hAnsi="Times New Roman" w:cs="Times New Roman"/>
          <w:sz w:val="28"/>
          <w:szCs w:val="28"/>
        </w:rPr>
        <w:t xml:space="preserve"> на _____   </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листах.</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Я </w:t>
      </w:r>
      <w:r w:rsidRPr="00627271">
        <w:rPr>
          <w:rFonts w:ascii="Times New Roman" w:hAnsi="Times New Roman" w:cs="Times New Roman"/>
          <w:sz w:val="28"/>
          <w:szCs w:val="28"/>
        </w:rPr>
        <w:t>согласе</w:t>
      </w:r>
      <w:r>
        <w:rPr>
          <w:rFonts w:ascii="Times New Roman" w:hAnsi="Times New Roman" w:cs="Times New Roman"/>
          <w:sz w:val="28"/>
          <w:szCs w:val="28"/>
        </w:rPr>
        <w:t>н (согласна)</w:t>
      </w:r>
      <w:r w:rsidRPr="00627271">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Pr>
          <w:rFonts w:ascii="Times New Roman" w:hAnsi="Times New Roman" w:cs="Times New Roman"/>
          <w:sz w:val="28"/>
          <w:szCs w:val="28"/>
        </w:rPr>
        <w:t xml:space="preserve">моих </w:t>
      </w:r>
      <w:r w:rsidRPr="00627271">
        <w:rPr>
          <w:rFonts w:ascii="Times New Roman" w:hAnsi="Times New Roman" w:cs="Times New Roman"/>
          <w:sz w:val="28"/>
          <w:szCs w:val="28"/>
        </w:rPr>
        <w:t>персональных данных</w:t>
      </w:r>
      <w:r>
        <w:rPr>
          <w:rFonts w:ascii="Times New Roman" w:hAnsi="Times New Roman" w:cs="Times New Roman"/>
          <w:sz w:val="28"/>
          <w:szCs w:val="28"/>
        </w:rPr>
        <w:t xml:space="preserve">, содержащихся в </w:t>
      </w:r>
    </w:p>
    <w:p w:rsidR="00A1420A" w:rsidRPr="00627271"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заявлении</w:t>
      </w:r>
      <w:r w:rsidRPr="00627271">
        <w:rPr>
          <w:rFonts w:ascii="Times New Roman" w:hAnsi="Times New Roman" w:cs="Times New Roman"/>
          <w:sz w:val="28"/>
          <w:szCs w:val="28"/>
        </w:rPr>
        <w:t>.</w:t>
      </w:r>
    </w:p>
    <w:p w:rsidR="00A1420A" w:rsidRDefault="00A1420A" w:rsidP="00A1420A">
      <w:pPr>
        <w:pStyle w:val="ConsPlusNonformat"/>
        <w:widowControl/>
        <w:ind w:firstLine="709"/>
        <w:jc w:val="both"/>
        <w:rPr>
          <w:rFonts w:ascii="Times New Roman" w:hAnsi="Times New Roman" w:cs="Times New Roman"/>
          <w:i/>
          <w:sz w:val="28"/>
          <w:szCs w:val="28"/>
        </w:rPr>
      </w:pPr>
      <w:r w:rsidRPr="00627271">
        <w:rPr>
          <w:rFonts w:ascii="Times New Roman" w:hAnsi="Times New Roman" w:cs="Times New Roman"/>
          <w:sz w:val="28"/>
          <w:szCs w:val="28"/>
        </w:rPr>
        <w:t xml:space="preserve">Конечный результат предоставления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 xml:space="preserve">(нужное </w:t>
      </w:r>
    </w:p>
    <w:p w:rsidR="00A1420A" w:rsidRDefault="00A1420A" w:rsidP="00A1420A">
      <w:pPr>
        <w:pStyle w:val="ConsPlusNonformat"/>
        <w:widowControl/>
        <w:ind w:firstLine="709"/>
        <w:jc w:val="both"/>
        <w:rPr>
          <w:rFonts w:ascii="Times New Roman" w:hAnsi="Times New Roman" w:cs="Times New Roman"/>
          <w:sz w:val="28"/>
          <w:szCs w:val="28"/>
        </w:rPr>
      </w:pPr>
      <w:r w:rsidRPr="002E2FF0">
        <w:rPr>
          <w:rFonts w:ascii="Times New Roman" w:hAnsi="Times New Roman" w:cs="Times New Roman"/>
          <w:i/>
          <w:sz w:val="28"/>
          <w:szCs w:val="28"/>
        </w:rPr>
        <w:t>подчеркнуть)</w:t>
      </w:r>
      <w:r w:rsidRPr="00627271">
        <w:rPr>
          <w:rFonts w:ascii="Times New Roman" w:hAnsi="Times New Roman" w:cs="Times New Roman"/>
          <w:sz w:val="28"/>
          <w:szCs w:val="28"/>
        </w:rPr>
        <w:t>:</w:t>
      </w:r>
    </w:p>
    <w:p w:rsidR="00A1420A" w:rsidRPr="00627271"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A1420A"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документа на бумажном носителе,</w:t>
      </w:r>
    </w:p>
    <w:p w:rsidR="00A1420A" w:rsidRPr="00627271"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A1420A" w:rsidRDefault="00A1420A" w:rsidP="00A1420A">
      <w:pPr>
        <w:pStyle w:val="ConsPlusNonformat"/>
        <w:widowControl/>
        <w:ind w:firstLine="709"/>
        <w:jc w:val="both"/>
        <w:rPr>
          <w:rFonts w:ascii="Times New Roman" w:hAnsi="Times New Roman" w:cs="Times New Roman"/>
          <w:i/>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 xml:space="preserve">(нужное </w:t>
      </w:r>
    </w:p>
    <w:p w:rsidR="00A1420A" w:rsidRDefault="00A1420A" w:rsidP="00A1420A">
      <w:pPr>
        <w:pStyle w:val="ConsPlusNonformat"/>
        <w:widowControl/>
        <w:ind w:firstLine="709"/>
        <w:jc w:val="both"/>
        <w:rPr>
          <w:rFonts w:ascii="Times New Roman" w:hAnsi="Times New Roman" w:cs="Times New Roman"/>
          <w:sz w:val="28"/>
          <w:szCs w:val="28"/>
        </w:rPr>
      </w:pPr>
      <w:r w:rsidRPr="002E2FF0">
        <w:rPr>
          <w:rFonts w:ascii="Times New Roman" w:hAnsi="Times New Roman" w:cs="Times New Roman"/>
          <w:i/>
          <w:sz w:val="28"/>
          <w:szCs w:val="28"/>
        </w:rPr>
        <w:t>подчеркнуть)</w:t>
      </w:r>
      <w:r w:rsidRPr="00627271">
        <w:rPr>
          <w:rFonts w:ascii="Times New Roman" w:hAnsi="Times New Roman" w:cs="Times New Roman"/>
          <w:sz w:val="28"/>
          <w:szCs w:val="28"/>
        </w:rPr>
        <w:t>:</w:t>
      </w:r>
    </w:p>
    <w:p w:rsidR="00A1420A" w:rsidRPr="00627271"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A1420A" w:rsidRDefault="00A1420A" w:rsidP="00A1420A">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w:t>
      </w:r>
    </w:p>
    <w:p w:rsidR="00A1420A"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документа на бумажном носителе,</w:t>
      </w:r>
    </w:p>
    <w:p w:rsidR="00A1420A" w:rsidRPr="00627271" w:rsidRDefault="00A1420A" w:rsidP="00A1420A">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A1420A" w:rsidRPr="00627271" w:rsidRDefault="00A1420A" w:rsidP="00A1420A">
      <w:pPr>
        <w:pStyle w:val="ConsPlusNonformat"/>
        <w:widowControl/>
        <w:ind w:firstLine="709"/>
        <w:jc w:val="both"/>
        <w:rPr>
          <w:rFonts w:ascii="Times New Roman" w:hAnsi="Times New Roman" w:cs="Times New Roman"/>
          <w:sz w:val="28"/>
          <w:szCs w:val="28"/>
        </w:rPr>
      </w:pPr>
    </w:p>
    <w:p w:rsidR="00A1420A" w:rsidRDefault="00A1420A" w:rsidP="00A1420A">
      <w:pPr>
        <w:pStyle w:val="ConsPlusNonformat"/>
        <w:widowControl/>
        <w:jc w:val="both"/>
        <w:rPr>
          <w:rFonts w:ascii="Times New Roman" w:hAnsi="Times New Roman" w:cs="Times New Roman"/>
          <w:sz w:val="28"/>
          <w:szCs w:val="28"/>
        </w:rPr>
      </w:pP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Подпись</w:t>
      </w: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_____</w:t>
      </w:r>
      <w:r>
        <w:rPr>
          <w:rFonts w:ascii="Times New Roman" w:hAnsi="Times New Roman" w:cs="Times New Roman"/>
          <w:sz w:val="28"/>
          <w:szCs w:val="28"/>
        </w:rPr>
        <w:t>_________________</w:t>
      </w:r>
      <w:r>
        <w:rPr>
          <w:rFonts w:ascii="Times New Roman" w:hAnsi="Times New Roman" w:cs="Times New Roman"/>
          <w:sz w:val="28"/>
          <w:szCs w:val="28"/>
        </w:rPr>
        <w:tab/>
      </w:r>
      <w:r>
        <w:rPr>
          <w:rFonts w:ascii="Times New Roman" w:hAnsi="Times New Roman" w:cs="Times New Roman"/>
          <w:sz w:val="28"/>
          <w:szCs w:val="28"/>
        </w:rPr>
        <w:tab/>
      </w:r>
      <w:r w:rsidRPr="00627271">
        <w:rPr>
          <w:rFonts w:ascii="Times New Roman" w:hAnsi="Times New Roman" w:cs="Times New Roman"/>
          <w:sz w:val="28"/>
          <w:szCs w:val="28"/>
        </w:rPr>
        <w:t>____________________________________</w:t>
      </w:r>
    </w:p>
    <w:p w:rsidR="00A1420A" w:rsidRPr="002E2FF0" w:rsidRDefault="00A1420A" w:rsidP="00A1420A">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A1420A" w:rsidRDefault="00A1420A" w:rsidP="00A1420A">
      <w:pPr>
        <w:pStyle w:val="ConsPlusNonformat"/>
        <w:widowControl/>
        <w:jc w:val="both"/>
        <w:rPr>
          <w:rFonts w:ascii="Times New Roman" w:hAnsi="Times New Roman" w:cs="Times New Roman"/>
          <w:sz w:val="28"/>
          <w:szCs w:val="28"/>
        </w:rPr>
      </w:pP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A1420A" w:rsidRDefault="00A1420A" w:rsidP="00A1420A">
      <w:pPr>
        <w:pStyle w:val="ConsPlusNonformat"/>
        <w:widowControl/>
        <w:jc w:val="both"/>
        <w:rPr>
          <w:rFonts w:ascii="Times New Roman" w:hAnsi="Times New Roman" w:cs="Times New Roman"/>
          <w:sz w:val="28"/>
          <w:szCs w:val="28"/>
        </w:rPr>
      </w:pP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Заявление принято:</w:t>
      </w:r>
    </w:p>
    <w:p w:rsidR="00A1420A" w:rsidRPr="00627271" w:rsidRDefault="00A1420A" w:rsidP="00A1420A">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________________________________________</w:t>
      </w:r>
    </w:p>
    <w:p w:rsidR="00A1420A" w:rsidRDefault="00A1420A" w:rsidP="00A1420A">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A1420A" w:rsidRDefault="00A1420A" w:rsidP="00A1420A">
      <w:pPr>
        <w:pStyle w:val="ConsPlusNonformat"/>
        <w:widowControl/>
        <w:jc w:val="both"/>
        <w:rPr>
          <w:rFonts w:ascii="Times New Roman" w:hAnsi="Times New Roman" w:cs="Times New Roman"/>
          <w:sz w:val="28"/>
          <w:szCs w:val="28"/>
        </w:rPr>
      </w:pP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Подпись</w:t>
      </w:r>
    </w:p>
    <w:p w:rsidR="00A1420A" w:rsidRPr="00627271" w:rsidRDefault="00A1420A" w:rsidP="00A1420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627271">
        <w:rPr>
          <w:rFonts w:ascii="Times New Roman" w:hAnsi="Times New Roman" w:cs="Times New Roman"/>
          <w:sz w:val="28"/>
          <w:szCs w:val="28"/>
        </w:rPr>
        <w:t>_____</w:t>
      </w:r>
      <w:r>
        <w:rPr>
          <w:rFonts w:ascii="Times New Roman" w:hAnsi="Times New Roman" w:cs="Times New Roman"/>
          <w:sz w:val="28"/>
          <w:szCs w:val="28"/>
        </w:rPr>
        <w:t>_________________</w:t>
      </w:r>
      <w:r>
        <w:rPr>
          <w:rFonts w:ascii="Times New Roman" w:hAnsi="Times New Roman" w:cs="Times New Roman"/>
          <w:sz w:val="28"/>
          <w:szCs w:val="28"/>
        </w:rPr>
        <w:tab/>
      </w:r>
      <w:r>
        <w:rPr>
          <w:rFonts w:ascii="Times New Roman" w:hAnsi="Times New Roman" w:cs="Times New Roman"/>
          <w:sz w:val="28"/>
          <w:szCs w:val="28"/>
        </w:rPr>
        <w:tab/>
      </w:r>
      <w:r w:rsidRPr="00627271">
        <w:rPr>
          <w:rFonts w:ascii="Times New Roman" w:hAnsi="Times New Roman" w:cs="Times New Roman"/>
          <w:sz w:val="28"/>
          <w:szCs w:val="28"/>
        </w:rPr>
        <w:t>____________________________________</w:t>
      </w:r>
    </w:p>
    <w:p w:rsidR="00A1420A" w:rsidRDefault="00A1420A" w:rsidP="00A1420A">
      <w:pPr>
        <w:pStyle w:val="ConsPlusNonformat"/>
        <w:widowControl/>
        <w:ind w:left="4536"/>
        <w:jc w:val="center"/>
        <w:rPr>
          <w:rFonts w:ascii="Times New Roman" w:hAnsi="Times New Roman" w:cs="Times New Roman"/>
          <w:sz w:val="28"/>
          <w:szCs w:val="28"/>
        </w:rPr>
      </w:pPr>
      <w:r w:rsidRPr="002E2FF0">
        <w:rPr>
          <w:rFonts w:ascii="Times New Roman" w:hAnsi="Times New Roman" w:cs="Times New Roman"/>
          <w:i/>
          <w:sz w:val="28"/>
          <w:szCs w:val="28"/>
        </w:rPr>
        <w:t>(расшифровка подписи)</w:t>
      </w:r>
      <w:r>
        <w:rPr>
          <w:rFonts w:ascii="Times New Roman" w:hAnsi="Times New Roman" w:cs="Times New Roman"/>
          <w:i/>
          <w:sz w:val="28"/>
          <w:szCs w:val="28"/>
        </w:rPr>
        <w:t xml:space="preserve"> </w:t>
      </w:r>
      <w:r>
        <w:rPr>
          <w:rFonts w:ascii="Times New Roman" w:hAnsi="Times New Roman" w:cs="Times New Roman"/>
          <w:sz w:val="28"/>
          <w:szCs w:val="28"/>
        </w:rPr>
        <w:t>».</w:t>
      </w:r>
    </w:p>
    <w:p w:rsidR="00A1420A" w:rsidRDefault="00A1420A" w:rsidP="00A1420A">
      <w:pPr>
        <w:pStyle w:val="ConsPlusNonformat"/>
        <w:widowControl/>
        <w:ind w:left="4536"/>
        <w:jc w:val="center"/>
        <w:rPr>
          <w:rFonts w:ascii="Times New Roman" w:hAnsi="Times New Roman" w:cs="Times New Roman"/>
          <w:sz w:val="28"/>
          <w:szCs w:val="28"/>
        </w:rPr>
      </w:pPr>
    </w:p>
    <w:p w:rsidR="00A1420A" w:rsidRPr="00356828" w:rsidRDefault="00A1420A" w:rsidP="00A1420A">
      <w:pPr>
        <w:pStyle w:val="ConsTitle"/>
        <w:widowControl/>
        <w:ind w:left="1984" w:right="-57"/>
        <w:jc w:val="center"/>
        <w:rPr>
          <w:rFonts w:ascii="Times New Roman" w:hAnsi="Times New Roman" w:cs="Times New Roman"/>
          <w:b w:val="0"/>
          <w:i/>
          <w:sz w:val="28"/>
          <w:szCs w:val="28"/>
        </w:rPr>
      </w:pPr>
      <w:r>
        <w:rPr>
          <w:rFonts w:ascii="Times New Roman" w:hAnsi="Times New Roman" w:cs="Times New Roman"/>
          <w:sz w:val="28"/>
          <w:szCs w:val="28"/>
        </w:rPr>
        <w:t>АДМИНИСТРАЦИЯ СЕЛЬСКОГО ПОСЕЛЕНИЯ «КАЗНОВСКОЕ»</w:t>
      </w:r>
    </w:p>
    <w:p w:rsidR="00A1420A" w:rsidRPr="00356828" w:rsidRDefault="00A1420A" w:rsidP="00A1420A">
      <w:pPr>
        <w:pStyle w:val="ConsTitle"/>
        <w:widowControl/>
        <w:ind w:right="0"/>
        <w:jc w:val="center"/>
        <w:rPr>
          <w:rFonts w:ascii="Times New Roman" w:hAnsi="Times New Roman" w:cs="Times New Roman"/>
          <w:sz w:val="28"/>
          <w:szCs w:val="28"/>
        </w:rPr>
      </w:pPr>
    </w:p>
    <w:p w:rsidR="00A1420A" w:rsidRPr="00356828" w:rsidRDefault="00A1420A" w:rsidP="00A1420A">
      <w:pPr>
        <w:pStyle w:val="ConsTitle"/>
        <w:widowControl/>
        <w:ind w:right="0"/>
        <w:jc w:val="center"/>
        <w:rPr>
          <w:rFonts w:ascii="Times New Roman" w:hAnsi="Times New Roman" w:cs="Times New Roman"/>
          <w:sz w:val="28"/>
          <w:szCs w:val="28"/>
        </w:rPr>
      </w:pPr>
    </w:p>
    <w:p w:rsidR="00A1420A" w:rsidRPr="00356828" w:rsidRDefault="00A1420A" w:rsidP="00A1420A">
      <w:pPr>
        <w:jc w:val="center"/>
        <w:rPr>
          <w:rFonts w:ascii="Times New Roman" w:hAnsi="Times New Roman" w:cs="Times New Roman"/>
          <w:b/>
          <w:sz w:val="28"/>
          <w:szCs w:val="28"/>
        </w:rPr>
      </w:pPr>
      <w:r w:rsidRPr="00356828">
        <w:rPr>
          <w:rFonts w:ascii="Times New Roman" w:hAnsi="Times New Roman" w:cs="Times New Roman"/>
          <w:b/>
          <w:sz w:val="28"/>
          <w:szCs w:val="28"/>
        </w:rPr>
        <w:t>ПОСТАНОВЛЕНИЕ</w:t>
      </w:r>
    </w:p>
    <w:p w:rsidR="00A1420A" w:rsidRPr="00356828" w:rsidRDefault="00A1420A" w:rsidP="00A1420A">
      <w:pPr>
        <w:jc w:val="center"/>
        <w:rPr>
          <w:rFonts w:ascii="Times New Roman" w:hAnsi="Times New Roman" w:cs="Times New Roman"/>
          <w:b/>
          <w:sz w:val="28"/>
          <w:szCs w:val="28"/>
        </w:rPr>
      </w:pPr>
    </w:p>
    <w:p w:rsidR="00A1420A" w:rsidRPr="00356828" w:rsidRDefault="00A1420A" w:rsidP="00A1420A">
      <w:pPr>
        <w:jc w:val="center"/>
        <w:rPr>
          <w:rFonts w:ascii="Times New Roman" w:hAnsi="Times New Roman" w:cs="Times New Roman"/>
          <w:b/>
          <w:sz w:val="28"/>
          <w:szCs w:val="28"/>
        </w:rPr>
      </w:pPr>
    </w:p>
    <w:p w:rsidR="00A1420A" w:rsidRPr="00356828" w:rsidRDefault="00A1420A" w:rsidP="00A1420A">
      <w:pPr>
        <w:ind w:left="720" w:firstLine="720"/>
        <w:jc w:val="center"/>
        <w:rPr>
          <w:rFonts w:ascii="Times New Roman" w:hAnsi="Times New Roman" w:cs="Times New Roman"/>
          <w:sz w:val="28"/>
          <w:szCs w:val="28"/>
        </w:rPr>
      </w:pPr>
      <w:r>
        <w:rPr>
          <w:rFonts w:ascii="Times New Roman" w:hAnsi="Times New Roman" w:cs="Times New Roman"/>
          <w:sz w:val="28"/>
          <w:szCs w:val="28"/>
        </w:rPr>
        <w:t>30 октября 2012г</w:t>
      </w:r>
      <w:r w:rsidRPr="00356828">
        <w:rPr>
          <w:rFonts w:ascii="Times New Roman" w:hAnsi="Times New Roman" w:cs="Times New Roman"/>
          <w:sz w:val="28"/>
          <w:szCs w:val="28"/>
        </w:rPr>
        <w:t>ода</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56828">
        <w:rPr>
          <w:rFonts w:ascii="Times New Roman" w:hAnsi="Times New Roman" w:cs="Times New Roman"/>
          <w:sz w:val="28"/>
          <w:szCs w:val="28"/>
        </w:rPr>
        <w:t>№</w:t>
      </w:r>
      <w:r>
        <w:rPr>
          <w:rFonts w:ascii="Times New Roman" w:hAnsi="Times New Roman" w:cs="Times New Roman"/>
          <w:sz w:val="28"/>
          <w:szCs w:val="28"/>
        </w:rPr>
        <w:t xml:space="preserve"> 124</w:t>
      </w:r>
    </w:p>
    <w:p w:rsidR="00A1420A" w:rsidRDefault="00A1420A" w:rsidP="00A1420A">
      <w:pPr>
        <w:pStyle w:val="ConsPlusTitle"/>
        <w:widowControl/>
        <w:jc w:val="center"/>
        <w:rPr>
          <w:rFonts w:ascii="Times New Roman" w:hAnsi="Times New Roman" w:cs="Times New Roman"/>
          <w:b w:val="0"/>
          <w:bCs w:val="0"/>
          <w:i/>
          <w:sz w:val="28"/>
          <w:szCs w:val="28"/>
        </w:rPr>
      </w:pPr>
    </w:p>
    <w:p w:rsidR="00A1420A" w:rsidRDefault="00A1420A" w:rsidP="00A1420A">
      <w:pPr>
        <w:jc w:val="center"/>
        <w:rPr>
          <w:rFonts w:ascii="Times New Roman" w:hAnsi="Times New Roman" w:cs="Times New Roman"/>
          <w:b/>
          <w:bCs/>
          <w:sz w:val="28"/>
          <w:szCs w:val="28"/>
        </w:rPr>
      </w:pPr>
      <w:r>
        <w:rPr>
          <w:rFonts w:ascii="Times New Roman" w:hAnsi="Times New Roman" w:cs="Times New Roman"/>
          <w:b/>
          <w:bCs/>
          <w:sz w:val="28"/>
          <w:szCs w:val="28"/>
        </w:rPr>
        <w:t>с.Казаново</w:t>
      </w:r>
    </w:p>
    <w:p w:rsidR="00A1420A" w:rsidRDefault="00A1420A" w:rsidP="00A1420A">
      <w:pPr>
        <w:jc w:val="center"/>
        <w:rPr>
          <w:rFonts w:ascii="Times New Roman" w:hAnsi="Times New Roman" w:cs="Times New Roman"/>
          <w:b/>
          <w:bCs/>
          <w:sz w:val="28"/>
          <w:szCs w:val="28"/>
        </w:rPr>
      </w:pPr>
    </w:p>
    <w:p w:rsidR="00A1420A" w:rsidRPr="00356828" w:rsidRDefault="00A1420A" w:rsidP="00A1420A">
      <w:pPr>
        <w:jc w:val="center"/>
        <w:rPr>
          <w:rFonts w:ascii="Times New Roman" w:hAnsi="Times New Roman" w:cs="Times New Roman"/>
          <w:b/>
          <w:bCs/>
          <w:sz w:val="28"/>
          <w:szCs w:val="28"/>
        </w:rPr>
      </w:pPr>
    </w:p>
    <w:p w:rsidR="00A1420A" w:rsidRDefault="00A1420A" w:rsidP="00A1420A">
      <w:pPr>
        <w:ind w:left="1134"/>
        <w:rPr>
          <w:rFonts w:ascii="Times New Roman" w:hAnsi="Times New Roman" w:cs="Times New Roman"/>
          <w:b/>
          <w:bCs/>
          <w:sz w:val="28"/>
          <w:szCs w:val="28"/>
        </w:rPr>
      </w:pPr>
      <w:r>
        <w:rPr>
          <w:rFonts w:ascii="Times New Roman" w:hAnsi="Times New Roman" w:cs="Times New Roman"/>
          <w:b/>
          <w:bCs/>
          <w:sz w:val="28"/>
          <w:szCs w:val="28"/>
        </w:rPr>
        <w:t xml:space="preserve">             </w:t>
      </w:r>
      <w:r w:rsidRPr="00356828">
        <w:rPr>
          <w:rFonts w:ascii="Times New Roman" w:hAnsi="Times New Roman" w:cs="Times New Roman"/>
          <w:b/>
          <w:bCs/>
          <w:sz w:val="28"/>
          <w:szCs w:val="28"/>
        </w:rPr>
        <w:t>О</w:t>
      </w:r>
      <w:r>
        <w:rPr>
          <w:rFonts w:ascii="Times New Roman" w:hAnsi="Times New Roman" w:cs="Times New Roman"/>
          <w:b/>
          <w:bCs/>
          <w:sz w:val="28"/>
          <w:szCs w:val="28"/>
        </w:rPr>
        <w:t xml:space="preserve">б утверждении административного регламента предоставления              </w:t>
      </w:r>
    </w:p>
    <w:p w:rsidR="00A1420A" w:rsidRDefault="00A1420A" w:rsidP="00A1420A">
      <w:pPr>
        <w:ind w:left="1134"/>
        <w:rPr>
          <w:rFonts w:ascii="Times New Roman" w:hAnsi="Times New Roman" w:cs="Times New Roman"/>
          <w:b/>
          <w:bCs/>
          <w:sz w:val="28"/>
          <w:szCs w:val="28"/>
        </w:rPr>
      </w:pPr>
      <w:r>
        <w:rPr>
          <w:rFonts w:ascii="Times New Roman" w:hAnsi="Times New Roman" w:cs="Times New Roman"/>
          <w:b/>
          <w:bCs/>
          <w:sz w:val="28"/>
          <w:szCs w:val="28"/>
        </w:rPr>
        <w:t xml:space="preserve">         муниципальной услуги «Прием заявлений и выдача документов о  </w:t>
      </w:r>
    </w:p>
    <w:p w:rsidR="00A1420A" w:rsidRPr="00356828" w:rsidRDefault="00A1420A" w:rsidP="00A1420A">
      <w:pPr>
        <w:ind w:left="1134"/>
        <w:rPr>
          <w:rFonts w:ascii="Times New Roman" w:hAnsi="Times New Roman" w:cs="Times New Roman"/>
          <w:b/>
          <w:bCs/>
          <w:sz w:val="28"/>
          <w:szCs w:val="28"/>
        </w:rPr>
      </w:pPr>
      <w:r>
        <w:rPr>
          <w:rFonts w:ascii="Times New Roman" w:hAnsi="Times New Roman" w:cs="Times New Roman"/>
          <w:b/>
          <w:bCs/>
          <w:sz w:val="28"/>
          <w:szCs w:val="28"/>
        </w:rPr>
        <w:t xml:space="preserve">                 согласовании проектов границ земельных участков</w:t>
      </w:r>
      <w:r w:rsidRPr="00356828">
        <w:rPr>
          <w:rFonts w:ascii="Times New Roman" w:hAnsi="Times New Roman" w:cs="Times New Roman"/>
          <w:b/>
          <w:bCs/>
          <w:sz w:val="28"/>
          <w:szCs w:val="28"/>
        </w:rPr>
        <w:t>»</w:t>
      </w:r>
    </w:p>
    <w:p w:rsidR="00A1420A" w:rsidRPr="00356828" w:rsidRDefault="00A1420A" w:rsidP="00A1420A">
      <w:pPr>
        <w:ind w:left="1984" w:firstLine="709"/>
        <w:jc w:val="center"/>
        <w:rPr>
          <w:rFonts w:ascii="Times New Roman" w:hAnsi="Times New Roman" w:cs="Times New Roman"/>
          <w:sz w:val="28"/>
          <w:szCs w:val="28"/>
        </w:rPr>
      </w:pPr>
    </w:p>
    <w:p w:rsidR="00A1420A" w:rsidRPr="00356828" w:rsidRDefault="00A1420A" w:rsidP="00A1420A">
      <w:pPr>
        <w:ind w:left="1984" w:firstLine="709"/>
        <w:jc w:val="center"/>
        <w:rPr>
          <w:rFonts w:ascii="Times New Roman" w:hAnsi="Times New Roman" w:cs="Times New Roman"/>
          <w:sz w:val="28"/>
          <w:szCs w:val="28"/>
        </w:rPr>
      </w:pPr>
    </w:p>
    <w:p w:rsidR="00A1420A" w:rsidRPr="00463B24" w:rsidRDefault="00A1420A" w:rsidP="00A1420A">
      <w:pPr>
        <w:ind w:left="1984" w:firstLine="709"/>
        <w:jc w:val="both"/>
        <w:outlineLvl w:val="0"/>
        <w:rPr>
          <w:rFonts w:ascii="Times New Roman" w:hAnsi="Times New Roman" w:cs="Times New Roman"/>
          <w:sz w:val="28"/>
          <w:szCs w:val="28"/>
        </w:rPr>
      </w:pPr>
      <w:r w:rsidRPr="00463B24">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сельского поселения «Казановское» от 14.08.2012г № 96 «Об утверждении перечня муниципальных услуг», руководствуясь пунктом 20 части 1 статьи 8 Устава сельского поселения «Казановское, </w:t>
      </w:r>
      <w:r w:rsidRPr="00463B24">
        <w:rPr>
          <w:rFonts w:ascii="Times New Roman" w:hAnsi="Times New Roman" w:cs="Times New Roman"/>
          <w:iCs/>
          <w:sz w:val="28"/>
          <w:szCs w:val="28"/>
        </w:rPr>
        <w:t>администрация сельского поселения «Казановское»</w:t>
      </w:r>
      <w:r w:rsidRPr="00463B24">
        <w:rPr>
          <w:rFonts w:ascii="Times New Roman" w:hAnsi="Times New Roman" w:cs="Times New Roman"/>
          <w:sz w:val="28"/>
          <w:szCs w:val="28"/>
        </w:rPr>
        <w:t xml:space="preserve"> постановляет:</w:t>
      </w:r>
    </w:p>
    <w:p w:rsidR="00A1420A" w:rsidRPr="00463B24" w:rsidRDefault="00A1420A" w:rsidP="00A1420A">
      <w:pPr>
        <w:ind w:left="1984" w:firstLine="709"/>
        <w:jc w:val="both"/>
        <w:rPr>
          <w:rFonts w:ascii="Times New Roman" w:hAnsi="Times New Roman" w:cs="Times New Roman"/>
          <w:sz w:val="28"/>
          <w:szCs w:val="28"/>
        </w:rPr>
      </w:pPr>
    </w:p>
    <w:p w:rsidR="00A1420A" w:rsidRPr="00356828" w:rsidRDefault="00A1420A" w:rsidP="00A1420A">
      <w:pPr>
        <w:ind w:left="1984" w:firstLine="709"/>
        <w:jc w:val="both"/>
        <w:outlineLvl w:val="0"/>
        <w:rPr>
          <w:rFonts w:ascii="Times New Roman" w:hAnsi="Times New Roman" w:cs="Times New Roman"/>
          <w:bCs/>
          <w:iCs/>
          <w:sz w:val="28"/>
          <w:szCs w:val="28"/>
        </w:rPr>
      </w:pPr>
      <w:r w:rsidRPr="00356828">
        <w:rPr>
          <w:rFonts w:ascii="Times New Roman" w:hAnsi="Times New Roman" w:cs="Times New Roman"/>
          <w:sz w:val="28"/>
          <w:szCs w:val="28"/>
        </w:rPr>
        <w:t>1. Утвердить прилагаемый Административный регламент</w:t>
      </w:r>
      <w:r w:rsidRPr="00356828">
        <w:rPr>
          <w:rStyle w:val="a4"/>
          <w:rFonts w:ascii="Times New Roman" w:eastAsiaTheme="majorEastAsia" w:hAnsi="Times New Roman"/>
          <w:b w:val="0"/>
          <w:color w:val="auto"/>
          <w:sz w:val="28"/>
          <w:szCs w:val="28"/>
        </w:rPr>
        <w:t xml:space="preserve"> «Прием заявлений и выдача документов о согласовании проектов границ земельных участков»</w:t>
      </w:r>
      <w:r>
        <w:rPr>
          <w:rStyle w:val="a4"/>
          <w:rFonts w:ascii="Times New Roman" w:eastAsiaTheme="majorEastAsia" w:hAnsi="Times New Roman"/>
          <w:b w:val="0"/>
          <w:color w:val="auto"/>
          <w:sz w:val="28"/>
          <w:szCs w:val="28"/>
        </w:rPr>
        <w:t xml:space="preserve"> в новой редакции</w:t>
      </w:r>
      <w:r w:rsidRPr="00356828">
        <w:rPr>
          <w:rFonts w:ascii="Times New Roman" w:hAnsi="Times New Roman" w:cs="Times New Roman"/>
          <w:bCs/>
          <w:iCs/>
          <w:sz w:val="28"/>
          <w:szCs w:val="28"/>
        </w:rPr>
        <w:t>.</w:t>
      </w:r>
    </w:p>
    <w:p w:rsidR="00A1420A" w:rsidRPr="00463B24" w:rsidRDefault="00A1420A" w:rsidP="00A1420A">
      <w:pPr>
        <w:ind w:left="1984" w:firstLine="709"/>
        <w:jc w:val="both"/>
        <w:outlineLvl w:val="0"/>
        <w:rPr>
          <w:rFonts w:ascii="Times New Roman" w:hAnsi="Times New Roman" w:cs="Times New Roman"/>
          <w:sz w:val="28"/>
          <w:szCs w:val="28"/>
        </w:rPr>
      </w:pPr>
      <w:r w:rsidRPr="00463B24">
        <w:rPr>
          <w:rFonts w:ascii="Times New Roman" w:hAnsi="Times New Roman" w:cs="Times New Roman"/>
          <w:sz w:val="28"/>
          <w:szCs w:val="28"/>
        </w:rPr>
        <w:t>2. Считать утратившим силу постановление администрации сельского поселения «Казановское» постановление №</w:t>
      </w:r>
      <w:r>
        <w:rPr>
          <w:rFonts w:ascii="Times New Roman" w:hAnsi="Times New Roman" w:cs="Times New Roman"/>
          <w:sz w:val="28"/>
          <w:szCs w:val="28"/>
        </w:rPr>
        <w:t xml:space="preserve"> </w:t>
      </w:r>
      <w:r w:rsidRPr="00463B24">
        <w:rPr>
          <w:rFonts w:ascii="Times New Roman" w:hAnsi="Times New Roman" w:cs="Times New Roman"/>
          <w:sz w:val="28"/>
          <w:szCs w:val="28"/>
        </w:rPr>
        <w:t>95 от 14 августа 2012г «Приём заявлений и выдача документов о согласовании проектов границ земельных участков»</w:t>
      </w:r>
    </w:p>
    <w:p w:rsidR="00A1420A" w:rsidRPr="00463B24"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3. Настоящее постановление вступает в силу на следующий день, после дня его официального обнародования на официальных стендах в администрации, в библиотеке с.Казаново, на ст.Онон.</w:t>
      </w:r>
    </w:p>
    <w:p w:rsidR="00A1420A" w:rsidRPr="00356828" w:rsidRDefault="00A1420A" w:rsidP="00A1420A">
      <w:pPr>
        <w:ind w:left="1984"/>
        <w:jc w:val="both"/>
        <w:rPr>
          <w:rFonts w:ascii="Times New Roman" w:hAnsi="Times New Roman" w:cs="Times New Roman"/>
          <w:sz w:val="28"/>
          <w:szCs w:val="28"/>
        </w:rPr>
      </w:pPr>
    </w:p>
    <w:p w:rsidR="00A1420A" w:rsidRPr="00356828" w:rsidRDefault="00A1420A" w:rsidP="00A1420A">
      <w:pPr>
        <w:ind w:left="1984" w:firstLine="709"/>
        <w:jc w:val="both"/>
        <w:outlineLvl w:val="0"/>
        <w:rPr>
          <w:rFonts w:ascii="Times New Roman" w:hAnsi="Times New Roman" w:cs="Times New Roman"/>
          <w:bCs/>
          <w:iCs/>
          <w:sz w:val="28"/>
          <w:szCs w:val="28"/>
        </w:rPr>
      </w:pPr>
    </w:p>
    <w:p w:rsidR="00A1420A" w:rsidRPr="00356828" w:rsidRDefault="00A1420A" w:rsidP="00A1420A">
      <w:pPr>
        <w:ind w:firstLine="709"/>
        <w:jc w:val="both"/>
        <w:outlineLvl w:val="0"/>
        <w:rPr>
          <w:rFonts w:ascii="Times New Roman" w:hAnsi="Times New Roman" w:cs="Times New Roman"/>
          <w:bCs/>
          <w:iCs/>
          <w:sz w:val="28"/>
          <w:szCs w:val="28"/>
        </w:rPr>
      </w:pPr>
    </w:p>
    <w:p w:rsidR="00A1420A" w:rsidRPr="00356828" w:rsidRDefault="00A1420A" w:rsidP="00A1420A">
      <w:pPr>
        <w:ind w:firstLine="709"/>
        <w:jc w:val="both"/>
        <w:outlineLvl w:val="0"/>
        <w:rPr>
          <w:rFonts w:ascii="Times New Roman" w:hAnsi="Times New Roman" w:cs="Times New Roman"/>
          <w:bCs/>
          <w:iCs/>
          <w:sz w:val="28"/>
          <w:szCs w:val="28"/>
        </w:rPr>
      </w:pPr>
    </w:p>
    <w:p w:rsidR="00A1420A" w:rsidRPr="00463B24" w:rsidRDefault="00A1420A" w:rsidP="00A1420A">
      <w:pPr>
        <w:ind w:left="1984"/>
        <w:jc w:val="both"/>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r w:rsidRPr="00463B24">
        <w:rPr>
          <w:rFonts w:ascii="Times New Roman" w:hAnsi="Times New Roman" w:cs="Times New Roman"/>
          <w:bCs/>
          <w:iCs/>
          <w:sz w:val="28"/>
          <w:szCs w:val="28"/>
        </w:rPr>
        <w:t>Глава  сельского поселения</w:t>
      </w:r>
      <w:r>
        <w:rPr>
          <w:rFonts w:ascii="Times New Roman" w:hAnsi="Times New Roman" w:cs="Times New Roman"/>
          <w:bCs/>
          <w:iCs/>
          <w:sz w:val="28"/>
          <w:szCs w:val="28"/>
        </w:rPr>
        <w:t xml:space="preserve"> </w:t>
      </w:r>
      <w:r w:rsidRPr="00463B24">
        <w:rPr>
          <w:rFonts w:ascii="Times New Roman" w:hAnsi="Times New Roman" w:cs="Times New Roman"/>
          <w:bCs/>
          <w:iCs/>
          <w:sz w:val="28"/>
          <w:szCs w:val="28"/>
        </w:rPr>
        <w:t>«Казановское»</w:t>
      </w:r>
      <w:r>
        <w:rPr>
          <w:rFonts w:ascii="Times New Roman" w:hAnsi="Times New Roman" w:cs="Times New Roman"/>
          <w:bCs/>
          <w:iCs/>
          <w:sz w:val="28"/>
          <w:szCs w:val="28"/>
        </w:rPr>
        <w:t>:</w:t>
      </w:r>
      <w:r>
        <w:rPr>
          <w:rFonts w:ascii="Times New Roman" w:hAnsi="Times New Roman" w:cs="Times New Roman"/>
          <w:bCs/>
          <w:iCs/>
          <w:sz w:val="28"/>
          <w:szCs w:val="28"/>
        </w:rPr>
        <w:tab/>
      </w:r>
      <w:r>
        <w:rPr>
          <w:rFonts w:ascii="Times New Roman" w:hAnsi="Times New Roman" w:cs="Times New Roman"/>
          <w:bCs/>
          <w:iCs/>
          <w:sz w:val="28"/>
          <w:szCs w:val="28"/>
        </w:rPr>
        <w:tab/>
      </w:r>
      <w:r w:rsidRPr="00463B24">
        <w:rPr>
          <w:rFonts w:ascii="Times New Roman" w:hAnsi="Times New Roman" w:cs="Times New Roman"/>
          <w:bCs/>
          <w:iCs/>
          <w:sz w:val="28"/>
          <w:szCs w:val="28"/>
        </w:rPr>
        <w:t>В.И.Комогорцев</w:t>
      </w:r>
    </w:p>
    <w:p w:rsidR="00A1420A" w:rsidRDefault="00A1420A" w:rsidP="00A1420A">
      <w:pPr>
        <w:ind w:left="5670"/>
        <w:jc w:val="center"/>
        <w:outlineLvl w:val="0"/>
        <w:rPr>
          <w:rFonts w:ascii="Times New Roman" w:hAnsi="Times New Roman" w:cs="Times New Roman"/>
          <w:bCs/>
          <w:iCs/>
          <w:sz w:val="28"/>
          <w:szCs w:val="28"/>
        </w:rPr>
      </w:pPr>
      <w:r>
        <w:rPr>
          <w:rFonts w:ascii="Times New Roman" w:hAnsi="Times New Roman" w:cs="Times New Roman"/>
          <w:bCs/>
          <w:iCs/>
          <w:sz w:val="28"/>
          <w:szCs w:val="28"/>
        </w:rPr>
        <w:t xml:space="preserve"> </w:t>
      </w:r>
    </w:p>
    <w:p w:rsidR="00A1420A" w:rsidRDefault="00A1420A" w:rsidP="00A1420A">
      <w:pPr>
        <w:ind w:left="5670"/>
        <w:jc w:val="center"/>
        <w:outlineLvl w:val="0"/>
        <w:rPr>
          <w:rFonts w:ascii="Times New Roman" w:hAnsi="Times New Roman" w:cs="Times New Roman"/>
          <w:bCs/>
          <w:iCs/>
          <w:sz w:val="28"/>
          <w:szCs w:val="28"/>
        </w:rPr>
      </w:pPr>
    </w:p>
    <w:p w:rsidR="00A1420A" w:rsidRDefault="00A1420A" w:rsidP="00A1420A">
      <w:pPr>
        <w:ind w:left="5670"/>
        <w:jc w:val="center"/>
        <w:outlineLvl w:val="0"/>
        <w:rPr>
          <w:rFonts w:ascii="Times New Roman" w:hAnsi="Times New Roman" w:cs="Times New Roman"/>
          <w:bCs/>
          <w:iCs/>
          <w:sz w:val="28"/>
          <w:szCs w:val="28"/>
        </w:rPr>
      </w:pPr>
    </w:p>
    <w:p w:rsidR="00A1420A" w:rsidRDefault="00A1420A" w:rsidP="00A1420A">
      <w:pPr>
        <w:ind w:left="5670"/>
        <w:jc w:val="center"/>
        <w:outlineLvl w:val="0"/>
        <w:rPr>
          <w:rFonts w:ascii="Times New Roman" w:hAnsi="Times New Roman" w:cs="Times New Roman"/>
          <w:bCs/>
          <w:iCs/>
          <w:sz w:val="28"/>
          <w:szCs w:val="28"/>
        </w:rPr>
      </w:pPr>
    </w:p>
    <w:p w:rsidR="00A1420A" w:rsidRDefault="00A1420A" w:rsidP="00A1420A">
      <w:pPr>
        <w:ind w:left="5670"/>
        <w:jc w:val="center"/>
        <w:outlineLvl w:val="0"/>
        <w:rPr>
          <w:rFonts w:ascii="Times New Roman" w:hAnsi="Times New Roman" w:cs="Times New Roman"/>
          <w:bCs/>
          <w:iCs/>
          <w:sz w:val="28"/>
          <w:szCs w:val="28"/>
        </w:rPr>
      </w:pPr>
    </w:p>
    <w:p w:rsidR="00A1420A" w:rsidRDefault="00A1420A" w:rsidP="00A1420A">
      <w:pPr>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p>
    <w:p w:rsidR="00A1420A" w:rsidRDefault="00A1420A" w:rsidP="00A1420A">
      <w:pPr>
        <w:jc w:val="center"/>
        <w:outlineLvl w:val="0"/>
        <w:rPr>
          <w:rFonts w:ascii="Times New Roman" w:hAnsi="Times New Roman" w:cs="Times New Roman"/>
          <w:bCs/>
          <w:sz w:val="28"/>
          <w:szCs w:val="28"/>
        </w:rPr>
      </w:pPr>
    </w:p>
    <w:p w:rsidR="00A1420A" w:rsidRDefault="00A1420A" w:rsidP="00A1420A">
      <w:pPr>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                                                                                        Утвержден</w:t>
      </w:r>
    </w:p>
    <w:p w:rsidR="00A1420A" w:rsidRDefault="00A1420A" w:rsidP="00A1420A">
      <w:pPr>
        <w:jc w:val="center"/>
        <w:outlineLvl w:val="0"/>
        <w:rPr>
          <w:rFonts w:ascii="Times New Roman" w:hAnsi="Times New Roman" w:cs="Times New Roman"/>
          <w:sz w:val="28"/>
          <w:szCs w:val="28"/>
        </w:rPr>
      </w:pPr>
      <w:r>
        <w:rPr>
          <w:rFonts w:ascii="Times New Roman" w:hAnsi="Times New Roman" w:cs="Times New Roman"/>
          <w:bCs/>
          <w:sz w:val="28"/>
          <w:szCs w:val="28"/>
        </w:rPr>
        <w:t xml:space="preserve">                                                                                   </w:t>
      </w:r>
      <w:r w:rsidRPr="00356828">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 xml:space="preserve">                    </w:t>
      </w:r>
    </w:p>
    <w:p w:rsidR="00A1420A" w:rsidRPr="00077D16" w:rsidRDefault="00A1420A" w:rsidP="00A1420A">
      <w:pPr>
        <w:jc w:val="center"/>
        <w:outlineLvl w:val="0"/>
        <w:rPr>
          <w:rFonts w:ascii="Times New Roman" w:hAnsi="Times New Roman" w:cs="Times New Roman"/>
          <w:bCs/>
          <w:sz w:val="28"/>
          <w:szCs w:val="28"/>
        </w:rPr>
      </w:pPr>
      <w:r>
        <w:rPr>
          <w:rFonts w:ascii="Times New Roman" w:hAnsi="Times New Roman" w:cs="Times New Roman"/>
          <w:sz w:val="28"/>
          <w:szCs w:val="28"/>
        </w:rPr>
        <w:t xml:space="preserve">                                                                                           </w:t>
      </w:r>
      <w:r w:rsidRPr="00463B24">
        <w:rPr>
          <w:rFonts w:ascii="Times New Roman" w:hAnsi="Times New Roman" w:cs="Times New Roman"/>
          <w:sz w:val="28"/>
          <w:szCs w:val="28"/>
        </w:rPr>
        <w:t>сельского поселения «Казановское»</w:t>
      </w:r>
    </w:p>
    <w:p w:rsidR="00A1420A" w:rsidRPr="00463B24" w:rsidRDefault="00A1420A" w:rsidP="00A1420A">
      <w:pPr>
        <w:jc w:val="center"/>
        <w:rPr>
          <w:rFonts w:ascii="Times New Roman" w:hAnsi="Times New Roman" w:cs="Times New Roman"/>
          <w:sz w:val="28"/>
          <w:szCs w:val="28"/>
        </w:rPr>
      </w:pPr>
      <w:r>
        <w:rPr>
          <w:rFonts w:ascii="Times New Roman" w:hAnsi="Times New Roman" w:cs="Times New Roman"/>
          <w:sz w:val="28"/>
          <w:szCs w:val="28"/>
        </w:rPr>
        <w:t xml:space="preserve">                                                                                    </w:t>
      </w:r>
      <w:r w:rsidRPr="00463B24">
        <w:rPr>
          <w:rFonts w:ascii="Times New Roman" w:hAnsi="Times New Roman" w:cs="Times New Roman"/>
          <w:sz w:val="28"/>
          <w:szCs w:val="28"/>
        </w:rPr>
        <w:t>от 30. 08.2012года № 124</w:t>
      </w:r>
    </w:p>
    <w:p w:rsidR="00A1420A" w:rsidRPr="00463B24" w:rsidRDefault="00A1420A" w:rsidP="00A1420A">
      <w:pPr>
        <w:ind w:firstLine="709"/>
        <w:jc w:val="both"/>
        <w:rPr>
          <w:rFonts w:ascii="Times New Roman" w:hAnsi="Times New Roman" w:cs="Times New Roman"/>
          <w:sz w:val="28"/>
          <w:szCs w:val="28"/>
        </w:rPr>
      </w:pPr>
    </w:p>
    <w:p w:rsidR="00A1420A" w:rsidRPr="00356828" w:rsidRDefault="00A1420A" w:rsidP="00A1420A">
      <w:pPr>
        <w:ind w:firstLine="709"/>
        <w:jc w:val="both"/>
        <w:rPr>
          <w:rFonts w:ascii="Times New Roman" w:hAnsi="Times New Roman" w:cs="Times New Roman"/>
          <w:sz w:val="28"/>
          <w:szCs w:val="28"/>
        </w:rPr>
      </w:pPr>
    </w:p>
    <w:p w:rsidR="00A1420A" w:rsidRDefault="00A1420A" w:rsidP="00A1420A">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356828">
        <w:rPr>
          <w:rFonts w:ascii="Times New Roman" w:hAnsi="Times New Roman" w:cs="Times New Roman"/>
          <w:b/>
          <w:bCs/>
          <w:sz w:val="28"/>
          <w:szCs w:val="28"/>
        </w:rPr>
        <w:t>А</w:t>
      </w:r>
      <w:r>
        <w:rPr>
          <w:rFonts w:ascii="Times New Roman" w:hAnsi="Times New Roman" w:cs="Times New Roman"/>
          <w:b/>
          <w:bCs/>
          <w:sz w:val="28"/>
          <w:szCs w:val="28"/>
        </w:rPr>
        <w:t>дминистративный</w:t>
      </w:r>
      <w:r>
        <w:rPr>
          <w:rFonts w:ascii="Times New Roman" w:hAnsi="Times New Roman" w:cs="Times New Roman"/>
          <w:b/>
          <w:bCs/>
          <w:sz w:val="28"/>
          <w:szCs w:val="28"/>
        </w:rPr>
        <w:tab/>
        <w:t xml:space="preserve"> регламент предоставления муниципальной услуги</w:t>
      </w:r>
    </w:p>
    <w:p w:rsidR="00A1420A" w:rsidRDefault="00A1420A" w:rsidP="00A1420A">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"Прием заявлений и выдача документов о согласовании проектов границ      </w:t>
      </w:r>
    </w:p>
    <w:p w:rsidR="00A1420A" w:rsidRDefault="00A1420A" w:rsidP="00A1420A">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земельных участков" в актуальной редакции постановления   </w:t>
      </w:r>
    </w:p>
    <w:p w:rsidR="00A1420A" w:rsidRPr="00356828" w:rsidRDefault="00A1420A" w:rsidP="00A1420A">
      <w:pPr>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администрации сельского поселения "Казановское" от 21 октября 2013 года № 106</w:t>
      </w:r>
    </w:p>
    <w:p w:rsidR="00A1420A" w:rsidRPr="00356828" w:rsidRDefault="00A1420A" w:rsidP="00A1420A">
      <w:pPr>
        <w:ind w:firstLine="709"/>
        <w:jc w:val="center"/>
        <w:rPr>
          <w:rFonts w:ascii="Times New Roman" w:hAnsi="Times New Roman" w:cs="Times New Roman"/>
          <w:sz w:val="28"/>
          <w:szCs w:val="28"/>
        </w:rPr>
      </w:pPr>
    </w:p>
    <w:p w:rsidR="00A1420A" w:rsidRPr="00356828" w:rsidRDefault="00A1420A" w:rsidP="00A1420A">
      <w:pPr>
        <w:ind w:firstLine="709"/>
        <w:jc w:val="both"/>
        <w:rPr>
          <w:rFonts w:ascii="Times New Roman" w:hAnsi="Times New Roman" w:cs="Times New Roman"/>
          <w:sz w:val="28"/>
          <w:szCs w:val="28"/>
        </w:rPr>
      </w:pPr>
    </w:p>
    <w:p w:rsidR="00A1420A" w:rsidRPr="00356828" w:rsidRDefault="00A1420A" w:rsidP="00A1420A">
      <w:pPr>
        <w:pStyle w:val="10"/>
        <w:spacing w:before="0" w:after="0"/>
        <w:ind w:firstLine="709"/>
        <w:rPr>
          <w:rFonts w:ascii="Times New Roman" w:hAnsi="Times New Roman" w:cs="Times New Roman"/>
          <w:color w:val="auto"/>
          <w:sz w:val="28"/>
          <w:szCs w:val="28"/>
        </w:rPr>
      </w:pPr>
      <w:bookmarkStart w:id="2" w:name="sub_100"/>
      <w:r w:rsidRPr="00356828">
        <w:rPr>
          <w:rFonts w:ascii="Times New Roman" w:hAnsi="Times New Roman" w:cs="Times New Roman"/>
          <w:color w:val="auto"/>
          <w:sz w:val="28"/>
          <w:szCs w:val="28"/>
        </w:rPr>
        <w:t>1. Общие положения</w:t>
      </w:r>
    </w:p>
    <w:bookmarkEnd w:id="2"/>
    <w:p w:rsidR="00A1420A" w:rsidRPr="00356828" w:rsidRDefault="00A1420A" w:rsidP="00A1420A">
      <w:pPr>
        <w:ind w:firstLine="709"/>
        <w:jc w:val="both"/>
        <w:rPr>
          <w:rFonts w:ascii="Times New Roman" w:hAnsi="Times New Roman" w:cs="Times New Roman"/>
          <w:sz w:val="28"/>
          <w:szCs w:val="28"/>
        </w:rPr>
      </w:pPr>
    </w:p>
    <w:p w:rsidR="00A1420A" w:rsidRDefault="00A1420A" w:rsidP="00A1420A">
      <w:pPr>
        <w:ind w:firstLine="709"/>
        <w:jc w:val="center"/>
        <w:rPr>
          <w:rFonts w:ascii="Times New Roman" w:hAnsi="Times New Roman" w:cs="Times New Roman"/>
          <w:sz w:val="28"/>
          <w:szCs w:val="28"/>
        </w:rPr>
      </w:pPr>
      <w:r w:rsidRPr="00356828">
        <w:rPr>
          <w:rFonts w:ascii="Times New Roman" w:hAnsi="Times New Roman" w:cs="Times New Roman"/>
          <w:sz w:val="28"/>
          <w:szCs w:val="28"/>
        </w:rPr>
        <w:t>Предмет регулирования административного регламента</w:t>
      </w:r>
    </w:p>
    <w:p w:rsidR="00A1420A" w:rsidRPr="00356828" w:rsidRDefault="00A1420A" w:rsidP="00A1420A">
      <w:pPr>
        <w:ind w:firstLine="709"/>
        <w:jc w:val="center"/>
        <w:rPr>
          <w:rFonts w:ascii="Times New Roman" w:hAnsi="Times New Roman" w:cs="Times New Roman"/>
          <w:sz w:val="28"/>
          <w:szCs w:val="28"/>
        </w:rPr>
      </w:pP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1.1.</w:t>
      </w:r>
      <w:r w:rsidRPr="00356828">
        <w:rPr>
          <w:rFonts w:ascii="Times New Roman" w:hAnsi="Times New Roman" w:cs="Times New Roman"/>
          <w:sz w:val="28"/>
          <w:szCs w:val="28"/>
        </w:rPr>
        <w:t xml:space="preserve"> Настоящий административный регламент предоставления муниципальной услуги </w:t>
      </w:r>
      <w:r>
        <w:rPr>
          <w:rFonts w:ascii="Times New Roman" w:hAnsi="Times New Roman" w:cs="Times New Roman"/>
          <w:sz w:val="28"/>
          <w:szCs w:val="28"/>
        </w:rPr>
        <w:t>«П</w:t>
      </w:r>
      <w:r w:rsidRPr="00356828">
        <w:rPr>
          <w:rFonts w:ascii="Times New Roman" w:hAnsi="Times New Roman" w:cs="Times New Roman"/>
          <w:sz w:val="28"/>
          <w:szCs w:val="28"/>
        </w:rPr>
        <w:t>рием</w:t>
      </w:r>
      <w:r>
        <w:rPr>
          <w:rFonts w:ascii="Times New Roman" w:hAnsi="Times New Roman" w:cs="Times New Roman"/>
          <w:sz w:val="28"/>
          <w:szCs w:val="28"/>
        </w:rPr>
        <w:t xml:space="preserve"> заявлений и выдаче</w:t>
      </w:r>
      <w:r w:rsidRPr="00356828">
        <w:rPr>
          <w:rFonts w:ascii="Times New Roman" w:hAnsi="Times New Roman" w:cs="Times New Roman"/>
          <w:sz w:val="28"/>
          <w:szCs w:val="28"/>
        </w:rPr>
        <w:t xml:space="preserve"> документов о согласовании проектов границ земельных участков</w:t>
      </w:r>
      <w:r>
        <w:rPr>
          <w:rFonts w:ascii="Times New Roman" w:hAnsi="Times New Roman" w:cs="Times New Roman"/>
          <w:sz w:val="28"/>
          <w:szCs w:val="28"/>
        </w:rPr>
        <w:t>»</w:t>
      </w:r>
      <w:r w:rsidRPr="00356828">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приему заявлений и выдаче документов о согласовании проектов границ земельных участков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w:t>
      </w:r>
      <w:r>
        <w:rPr>
          <w:rFonts w:ascii="Times New Roman" w:hAnsi="Times New Roman" w:cs="Times New Roman"/>
          <w:sz w:val="28"/>
          <w:szCs w:val="28"/>
        </w:rPr>
        <w:t xml:space="preserve"> </w:t>
      </w:r>
      <w:r w:rsidRPr="00463B24">
        <w:rPr>
          <w:rFonts w:ascii="Times New Roman" w:hAnsi="Times New Roman" w:cs="Times New Roman"/>
          <w:sz w:val="28"/>
          <w:szCs w:val="28"/>
        </w:rPr>
        <w:t>сельского поселения «Казановское» (далее</w:t>
      </w:r>
      <w:r>
        <w:rPr>
          <w:rFonts w:ascii="Times New Roman" w:hAnsi="Times New Roman" w:cs="Times New Roman"/>
          <w:sz w:val="28"/>
          <w:szCs w:val="28"/>
        </w:rPr>
        <w:t xml:space="preserve"> – Исполнитель).</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Круг заявителей</w:t>
      </w:r>
    </w:p>
    <w:p w:rsidR="00A1420A" w:rsidRPr="00356828" w:rsidRDefault="00A1420A" w:rsidP="00A1420A">
      <w:pPr>
        <w:ind w:left="1984" w:firstLine="709"/>
        <w:jc w:val="center"/>
        <w:rPr>
          <w:rFonts w:ascii="Times New Roman" w:hAnsi="Times New Roman" w:cs="Times New Roman"/>
          <w:sz w:val="28"/>
          <w:szCs w:val="28"/>
        </w:rPr>
      </w:pPr>
    </w:p>
    <w:p w:rsidR="00A1420A" w:rsidRPr="00356828"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1.2.</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юридическим лицам, индивидуальным предпринимателям, физическим лицам, заинтересованным в согласовании проектов</w:t>
      </w:r>
      <w:r w:rsidRPr="00356828">
        <w:rPr>
          <w:rFonts w:ascii="Times New Roman" w:hAnsi="Times New Roman" w:cs="Times New Roman"/>
          <w:sz w:val="28"/>
          <w:szCs w:val="28"/>
        </w:rPr>
        <w:t xml:space="preserve"> границ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для целей приобретения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в собственность</w:t>
      </w:r>
      <w:r>
        <w:rPr>
          <w:rFonts w:ascii="Times New Roman" w:hAnsi="Times New Roman" w:cs="Times New Roman"/>
          <w:sz w:val="28"/>
          <w:szCs w:val="28"/>
        </w:rPr>
        <w:t>, аренду</w:t>
      </w:r>
      <w:r w:rsidRPr="00356828">
        <w:rPr>
          <w:rFonts w:ascii="Times New Roman" w:hAnsi="Times New Roman" w:cs="Times New Roman"/>
          <w:sz w:val="28"/>
          <w:szCs w:val="28"/>
        </w:rPr>
        <w:t>, постоянное (бессрочное) пользование, безвозмездное срочное пользование; для целей, не связанных с капитальным строительством; выбор</w:t>
      </w:r>
      <w:r>
        <w:rPr>
          <w:rFonts w:ascii="Times New Roman" w:hAnsi="Times New Roman" w:cs="Times New Roman"/>
          <w:sz w:val="28"/>
          <w:szCs w:val="28"/>
        </w:rPr>
        <w:t>а</w:t>
      </w:r>
      <w:r w:rsidRPr="00356828">
        <w:rPr>
          <w:rFonts w:ascii="Times New Roman" w:hAnsi="Times New Roman" w:cs="Times New Roman"/>
          <w:sz w:val="28"/>
          <w:szCs w:val="28"/>
        </w:rPr>
        <w:t xml:space="preserve">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для строительства на землях, находящихся в муниципальной собственности и землях, государственная собственно</w:t>
      </w:r>
      <w:r>
        <w:rPr>
          <w:rFonts w:ascii="Times New Roman" w:hAnsi="Times New Roman" w:cs="Times New Roman"/>
          <w:sz w:val="28"/>
          <w:szCs w:val="28"/>
        </w:rPr>
        <w:t>сть</w:t>
      </w:r>
      <w:r w:rsidRPr="00356828">
        <w:rPr>
          <w:rFonts w:ascii="Times New Roman" w:hAnsi="Times New Roman" w:cs="Times New Roman"/>
          <w:sz w:val="28"/>
          <w:szCs w:val="28"/>
        </w:rPr>
        <w:t xml:space="preserve"> на которые не разграничена</w:t>
      </w:r>
      <w:r>
        <w:rPr>
          <w:rFonts w:ascii="Times New Roman" w:hAnsi="Times New Roman" w:cs="Times New Roman"/>
          <w:sz w:val="28"/>
          <w:szCs w:val="28"/>
        </w:rPr>
        <w:t>;</w:t>
      </w:r>
      <w:r w:rsidRPr="00356828">
        <w:rPr>
          <w:rFonts w:ascii="Times New Roman" w:hAnsi="Times New Roman" w:cs="Times New Roman"/>
          <w:sz w:val="28"/>
          <w:szCs w:val="28"/>
        </w:rPr>
        <w:t xml:space="preserve"> оформления земельн</w:t>
      </w:r>
      <w:r>
        <w:rPr>
          <w:rFonts w:ascii="Times New Roman" w:hAnsi="Times New Roman" w:cs="Times New Roman"/>
          <w:sz w:val="28"/>
          <w:szCs w:val="28"/>
        </w:rPr>
        <w:t>ых</w:t>
      </w:r>
      <w:r w:rsidRPr="00356828">
        <w:rPr>
          <w:rFonts w:ascii="Times New Roman" w:hAnsi="Times New Roman" w:cs="Times New Roman"/>
          <w:sz w:val="28"/>
          <w:szCs w:val="28"/>
        </w:rPr>
        <w:t xml:space="preserve"> участк</w:t>
      </w:r>
      <w:r>
        <w:rPr>
          <w:rFonts w:ascii="Times New Roman" w:hAnsi="Times New Roman" w:cs="Times New Roman"/>
          <w:sz w:val="28"/>
          <w:szCs w:val="28"/>
        </w:rPr>
        <w:t>ов</w:t>
      </w:r>
      <w:r w:rsidRPr="00356828">
        <w:rPr>
          <w:rFonts w:ascii="Times New Roman" w:hAnsi="Times New Roman" w:cs="Times New Roman"/>
          <w:sz w:val="28"/>
          <w:szCs w:val="28"/>
        </w:rPr>
        <w:t xml:space="preserve"> в аренду под здания, строения, сооружения, находящиеся в собственности, безвозмездном пользовании, хозяйственном ведении или оперативном управлении</w:t>
      </w:r>
      <w:r>
        <w:rPr>
          <w:rFonts w:ascii="Times New Roman" w:hAnsi="Times New Roman" w:cs="Times New Roman"/>
          <w:sz w:val="28"/>
          <w:szCs w:val="28"/>
        </w:rPr>
        <w:t>,</w:t>
      </w:r>
      <w:r w:rsidRPr="00932AF7">
        <w:rPr>
          <w:rFonts w:ascii="Times New Roman" w:hAnsi="Times New Roman" w:cs="Times New Roman"/>
          <w:sz w:val="28"/>
          <w:szCs w:val="28"/>
        </w:rPr>
        <w:t xml:space="preserve"> </w:t>
      </w:r>
      <w:r w:rsidRPr="00356828">
        <w:rPr>
          <w:rFonts w:ascii="Times New Roman" w:hAnsi="Times New Roman" w:cs="Times New Roman"/>
          <w:sz w:val="28"/>
          <w:szCs w:val="28"/>
        </w:rPr>
        <w:t>(далее – заявитель)</w:t>
      </w:r>
      <w:r>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1.3.</w:t>
      </w:r>
      <w:r w:rsidRPr="00356828">
        <w:rPr>
          <w:rFonts w:ascii="Times New Roman" w:hAnsi="Times New Roman" w:cs="Times New Roman"/>
          <w:sz w:val="28"/>
          <w:szCs w:val="28"/>
        </w:rPr>
        <w:t xml:space="preserve"> От имени физического лица заявление о предоставлении </w:t>
      </w:r>
      <w:r w:rsidRPr="00356828">
        <w:rPr>
          <w:rFonts w:ascii="Times New Roman" w:hAnsi="Times New Roman" w:cs="Times New Roman"/>
          <w:sz w:val="28"/>
          <w:szCs w:val="28"/>
        </w:rPr>
        <w:lastRenderedPageBreak/>
        <w:t>муниципальной услуги (далее – заявление</w:t>
      </w:r>
      <w:r>
        <w:rPr>
          <w:rFonts w:ascii="Times New Roman" w:hAnsi="Times New Roman" w:cs="Times New Roman"/>
          <w:sz w:val="28"/>
          <w:szCs w:val="28"/>
        </w:rPr>
        <w:t>, а также – запрос о предоставлении муниципальной услуги</w:t>
      </w:r>
      <w:r w:rsidRPr="00356828">
        <w:rPr>
          <w:rFonts w:ascii="Times New Roman" w:hAnsi="Times New Roman" w:cs="Times New Roman"/>
          <w:sz w:val="28"/>
          <w:szCs w:val="28"/>
        </w:rPr>
        <w:t>) может быть подано:</w:t>
      </w:r>
    </w:p>
    <w:p w:rsidR="00A1420A" w:rsidRPr="00356828"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законным представителем (родителями, усыновителями, опекунами, попечителями);</w:t>
      </w:r>
    </w:p>
    <w:p w:rsidR="00A1420A" w:rsidRPr="00356828"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опекуном</w:t>
      </w:r>
      <w:r>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Pr>
          <w:rFonts w:ascii="Times New Roman" w:hAnsi="Times New Roman" w:cs="Times New Roman"/>
          <w:sz w:val="28"/>
          <w:szCs w:val="28"/>
        </w:rPr>
        <w:t>ина</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A1420A"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Требования к порядку информирования о предоставлении муниципальной услуги</w:t>
      </w:r>
    </w:p>
    <w:p w:rsidR="00A1420A" w:rsidRDefault="00A1420A" w:rsidP="00A1420A">
      <w:pPr>
        <w:ind w:left="1984" w:firstLine="709"/>
        <w:jc w:val="both"/>
        <w:rPr>
          <w:rFonts w:ascii="Times New Roman" w:hAnsi="Times New Roman" w:cs="Times New Roman"/>
          <w:sz w:val="28"/>
          <w:szCs w:val="28"/>
        </w:rPr>
      </w:pPr>
    </w:p>
    <w:p w:rsidR="00A1420A" w:rsidRPr="00463B24" w:rsidRDefault="00A1420A" w:rsidP="00A1420A">
      <w:pPr>
        <w:ind w:left="1984" w:firstLine="720"/>
        <w:jc w:val="both"/>
        <w:rPr>
          <w:rFonts w:ascii="Times New Roman" w:hAnsi="Times New Roman" w:cs="Times New Roman"/>
          <w:sz w:val="28"/>
          <w:szCs w:val="28"/>
        </w:rPr>
      </w:pPr>
      <w:r w:rsidRPr="00843E59">
        <w:rPr>
          <w:rFonts w:ascii="Times New Roman" w:hAnsi="Times New Roman" w:cs="Times New Roman"/>
          <w:sz w:val="28"/>
          <w:szCs w:val="28"/>
        </w:rPr>
        <w:t xml:space="preserve">1.4. Местонахождение Исполнителя: </w:t>
      </w:r>
      <w:r w:rsidRPr="00463B24">
        <w:rPr>
          <w:rFonts w:ascii="Times New Roman" w:hAnsi="Times New Roman" w:cs="Times New Roman"/>
          <w:sz w:val="28"/>
          <w:szCs w:val="28"/>
        </w:rPr>
        <w:t>673381, Забайкальский край, Шилкинский район, с. Казаново, ул.</w:t>
      </w:r>
      <w:r>
        <w:rPr>
          <w:rFonts w:ascii="Times New Roman" w:hAnsi="Times New Roman" w:cs="Times New Roman"/>
          <w:sz w:val="28"/>
          <w:szCs w:val="28"/>
        </w:rPr>
        <w:t xml:space="preserve"> </w:t>
      </w:r>
      <w:r w:rsidRPr="00463B24">
        <w:rPr>
          <w:rFonts w:ascii="Times New Roman" w:hAnsi="Times New Roman" w:cs="Times New Roman"/>
          <w:sz w:val="28"/>
          <w:szCs w:val="28"/>
        </w:rPr>
        <w:t>Октябрьской Революции 61.</w:t>
      </w:r>
    </w:p>
    <w:p w:rsidR="00A1420A" w:rsidRPr="00463B24" w:rsidRDefault="00A1420A" w:rsidP="00A1420A">
      <w:pPr>
        <w:ind w:left="1984" w:firstLine="720"/>
        <w:jc w:val="both"/>
        <w:rPr>
          <w:rFonts w:ascii="Times New Roman" w:hAnsi="Times New Roman" w:cs="Times New Roman"/>
          <w:sz w:val="28"/>
          <w:szCs w:val="28"/>
        </w:rPr>
      </w:pPr>
      <w:r w:rsidRPr="00463B24">
        <w:rPr>
          <w:rFonts w:ascii="Times New Roman" w:hAnsi="Times New Roman" w:cs="Times New Roman"/>
          <w:sz w:val="28"/>
          <w:szCs w:val="28"/>
        </w:rPr>
        <w:t>График работы Исполнителя:</w:t>
      </w:r>
    </w:p>
    <w:p w:rsidR="00A1420A" w:rsidRPr="00843E59" w:rsidRDefault="00A1420A" w:rsidP="00A1420A">
      <w:pPr>
        <w:ind w:left="1984" w:firstLine="720"/>
        <w:jc w:val="both"/>
        <w:rPr>
          <w:rFonts w:ascii="Times New Roman" w:hAnsi="Times New Roman" w:cs="Times New Roman"/>
          <w:sz w:val="28"/>
          <w:szCs w:val="28"/>
        </w:rPr>
      </w:pPr>
      <w:r>
        <w:rPr>
          <w:rFonts w:ascii="Times New Roman" w:hAnsi="Times New Roman" w:cs="Times New Roman"/>
          <w:sz w:val="28"/>
          <w:szCs w:val="28"/>
        </w:rPr>
        <w:t>понедельник – четверг: 8:00– 16:00</w:t>
      </w:r>
      <w:r w:rsidRPr="00843E59">
        <w:rPr>
          <w:rFonts w:ascii="Times New Roman" w:hAnsi="Times New Roman" w:cs="Times New Roman"/>
          <w:sz w:val="28"/>
          <w:szCs w:val="28"/>
        </w:rPr>
        <w:t>;</w:t>
      </w:r>
    </w:p>
    <w:p w:rsidR="00A1420A" w:rsidRPr="00843E59" w:rsidRDefault="00A1420A" w:rsidP="00A1420A">
      <w:pPr>
        <w:ind w:left="1984" w:firstLine="720"/>
        <w:jc w:val="both"/>
        <w:rPr>
          <w:rFonts w:ascii="Times New Roman" w:hAnsi="Times New Roman" w:cs="Times New Roman"/>
          <w:sz w:val="28"/>
          <w:szCs w:val="28"/>
        </w:rPr>
      </w:pPr>
      <w:r>
        <w:rPr>
          <w:rFonts w:ascii="Times New Roman" w:hAnsi="Times New Roman" w:cs="Times New Roman"/>
          <w:sz w:val="28"/>
          <w:szCs w:val="28"/>
        </w:rPr>
        <w:t>пятница: 8:00 – 16:0</w:t>
      </w:r>
      <w:r w:rsidRPr="00843E59">
        <w:rPr>
          <w:rFonts w:ascii="Times New Roman" w:hAnsi="Times New Roman" w:cs="Times New Roman"/>
          <w:sz w:val="28"/>
          <w:szCs w:val="28"/>
        </w:rPr>
        <w:t>0;</w:t>
      </w:r>
    </w:p>
    <w:p w:rsidR="00A1420A" w:rsidRPr="00843E59" w:rsidRDefault="00A1420A" w:rsidP="00A1420A">
      <w:pPr>
        <w:ind w:left="1984" w:firstLine="720"/>
        <w:jc w:val="both"/>
        <w:rPr>
          <w:rFonts w:ascii="Times New Roman" w:hAnsi="Times New Roman" w:cs="Times New Roman"/>
          <w:sz w:val="28"/>
          <w:szCs w:val="28"/>
        </w:rPr>
      </w:pPr>
      <w:r>
        <w:rPr>
          <w:rFonts w:ascii="Times New Roman" w:hAnsi="Times New Roman" w:cs="Times New Roman"/>
          <w:sz w:val="28"/>
          <w:szCs w:val="28"/>
        </w:rPr>
        <w:t>обеденный перерыв: 12:00 – 13</w:t>
      </w:r>
      <w:r w:rsidRPr="00843E59">
        <w:rPr>
          <w:rFonts w:ascii="Times New Roman" w:hAnsi="Times New Roman" w:cs="Times New Roman"/>
          <w:sz w:val="28"/>
          <w:szCs w:val="28"/>
        </w:rPr>
        <w:t>:00;</w:t>
      </w:r>
    </w:p>
    <w:p w:rsidR="00A1420A" w:rsidRPr="00843E59" w:rsidRDefault="00A1420A" w:rsidP="00A1420A">
      <w:pPr>
        <w:ind w:left="1984" w:firstLine="720"/>
        <w:jc w:val="both"/>
        <w:rPr>
          <w:rFonts w:ascii="Times New Roman" w:hAnsi="Times New Roman" w:cs="Times New Roman"/>
          <w:sz w:val="28"/>
          <w:szCs w:val="28"/>
        </w:rPr>
      </w:pPr>
      <w:r w:rsidRPr="00843E59">
        <w:rPr>
          <w:rFonts w:ascii="Times New Roman" w:hAnsi="Times New Roman" w:cs="Times New Roman"/>
          <w:sz w:val="28"/>
          <w:szCs w:val="28"/>
        </w:rPr>
        <w:t>выходные дни: суббота, воскресенье.</w:t>
      </w:r>
    </w:p>
    <w:p w:rsidR="00A1420A" w:rsidRPr="00843E59" w:rsidRDefault="00A1420A" w:rsidP="00A1420A">
      <w:pPr>
        <w:ind w:left="1984" w:firstLine="720"/>
        <w:jc w:val="both"/>
        <w:rPr>
          <w:rFonts w:ascii="Times New Roman" w:hAnsi="Times New Roman" w:cs="Times New Roman"/>
          <w:sz w:val="28"/>
          <w:szCs w:val="28"/>
        </w:rPr>
      </w:pPr>
      <w:r w:rsidRPr="00843E59">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A1420A" w:rsidRPr="00843E59" w:rsidRDefault="00A1420A" w:rsidP="00A1420A">
      <w:pPr>
        <w:widowControl/>
        <w:ind w:left="1984" w:firstLine="720"/>
        <w:jc w:val="both"/>
        <w:outlineLvl w:val="1"/>
        <w:rPr>
          <w:rFonts w:ascii="Times New Roman" w:hAnsi="Times New Roman" w:cs="Times New Roman"/>
          <w:sz w:val="28"/>
          <w:szCs w:val="28"/>
        </w:rPr>
      </w:pPr>
      <w:r w:rsidRPr="00843E59">
        <w:rPr>
          <w:rFonts w:ascii="Times New Roman" w:hAnsi="Times New Roman" w:cs="Times New Roman"/>
          <w:sz w:val="28"/>
          <w:szCs w:val="28"/>
        </w:rPr>
        <w:t xml:space="preserve">на официальном сайте Исполнителя </w:t>
      </w:r>
      <w:r>
        <w:rPr>
          <w:rFonts w:ascii="Times New Roman" w:hAnsi="Times New Roman" w:cs="Times New Roman"/>
          <w:sz w:val="28"/>
          <w:szCs w:val="28"/>
        </w:rPr>
        <w:t>http://</w:t>
      </w:r>
      <w:r w:rsidRPr="00843E59">
        <w:rPr>
          <w:rFonts w:ascii="Times New Roman" w:hAnsi="Times New Roman" w:cs="Times New Roman"/>
          <w:sz w:val="28"/>
          <w:szCs w:val="28"/>
        </w:rPr>
        <w:t xml:space="preserve"> </w:t>
      </w:r>
      <w:r>
        <w:rPr>
          <w:rFonts w:ascii="Times New Roman" w:hAnsi="Times New Roman" w:cs="Times New Roman"/>
          <w:i/>
          <w:sz w:val="28"/>
          <w:szCs w:val="28"/>
        </w:rPr>
        <w:t>Шилкинский.Р.Ф.</w:t>
      </w:r>
      <w:r w:rsidRPr="00843E59">
        <w:rPr>
          <w:rFonts w:ascii="Times New Roman" w:hAnsi="Times New Roman" w:cs="Times New Roman"/>
          <w:sz w:val="28"/>
          <w:szCs w:val="28"/>
        </w:rPr>
        <w:t xml:space="preserve"> в информационно-телекоммуникационной сети «Интернет»;</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8" w:history="1">
        <w:r w:rsidRPr="00843E59">
          <w:rPr>
            <w:rStyle w:val="afff0"/>
            <w:rFonts w:ascii="Times New Roman" w:hAnsi="Times New Roman"/>
            <w:sz w:val="28"/>
            <w:szCs w:val="28"/>
            <w:lang w:val="en-US"/>
          </w:rPr>
          <w:t>http</w:t>
        </w:r>
        <w:r w:rsidRPr="00843E59">
          <w:rPr>
            <w:rStyle w:val="afff0"/>
            <w:rFonts w:ascii="Times New Roman" w:hAnsi="Times New Roman"/>
            <w:sz w:val="28"/>
            <w:szCs w:val="28"/>
          </w:rPr>
          <w:t>://</w:t>
        </w:r>
        <w:r w:rsidRPr="00843E59">
          <w:rPr>
            <w:rStyle w:val="afff0"/>
            <w:rFonts w:ascii="Times New Roman" w:hAnsi="Times New Roman"/>
            <w:sz w:val="28"/>
            <w:szCs w:val="28"/>
            <w:lang w:val="en-US"/>
          </w:rPr>
          <w:t>www</w:t>
        </w:r>
        <w:r w:rsidRPr="00843E59">
          <w:rPr>
            <w:rStyle w:val="afff0"/>
            <w:rFonts w:ascii="Times New Roman" w:hAnsi="Times New Roman"/>
            <w:sz w:val="28"/>
            <w:szCs w:val="28"/>
          </w:rPr>
          <w:t>.</w:t>
        </w:r>
        <w:r w:rsidRPr="00843E59">
          <w:rPr>
            <w:rStyle w:val="afff0"/>
            <w:rFonts w:ascii="Times New Roman" w:hAnsi="Times New Roman"/>
            <w:sz w:val="28"/>
            <w:szCs w:val="28"/>
            <w:lang w:val="en-US"/>
          </w:rPr>
          <w:t>pgu</w:t>
        </w:r>
        <w:r w:rsidRPr="00843E59">
          <w:rPr>
            <w:rStyle w:val="afff0"/>
            <w:rFonts w:ascii="Times New Roman" w:hAnsi="Times New Roman"/>
            <w:sz w:val="28"/>
            <w:szCs w:val="28"/>
          </w:rPr>
          <w:t>.</w:t>
        </w:r>
        <w:r w:rsidRPr="00843E59">
          <w:rPr>
            <w:rStyle w:val="afff0"/>
            <w:rFonts w:ascii="Times New Roman" w:hAnsi="Times New Roman"/>
            <w:sz w:val="28"/>
            <w:szCs w:val="28"/>
            <w:lang w:val="en-US"/>
          </w:rPr>
          <w:t>e</w:t>
        </w:r>
        <w:r w:rsidRPr="00843E59">
          <w:rPr>
            <w:rStyle w:val="afff0"/>
            <w:rFonts w:ascii="Times New Roman" w:hAnsi="Times New Roman"/>
            <w:sz w:val="28"/>
            <w:szCs w:val="28"/>
          </w:rPr>
          <w:t>-</w:t>
        </w:r>
        <w:r w:rsidRPr="00843E59">
          <w:rPr>
            <w:rStyle w:val="afff0"/>
            <w:rFonts w:ascii="Times New Roman" w:hAnsi="Times New Roman"/>
            <w:sz w:val="28"/>
            <w:szCs w:val="28"/>
            <w:lang w:val="en-US"/>
          </w:rPr>
          <w:t>zab</w:t>
        </w:r>
        <w:r w:rsidRPr="00843E59">
          <w:rPr>
            <w:rStyle w:val="afff0"/>
            <w:rFonts w:ascii="Times New Roman" w:hAnsi="Times New Roman"/>
            <w:sz w:val="28"/>
            <w:szCs w:val="28"/>
          </w:rPr>
          <w:t>.</w:t>
        </w:r>
        <w:r w:rsidRPr="00843E59">
          <w:rPr>
            <w:rStyle w:val="afff0"/>
            <w:rFonts w:ascii="Times New Roman" w:hAnsi="Times New Roman"/>
            <w:sz w:val="28"/>
            <w:szCs w:val="28"/>
            <w:lang w:val="en-US"/>
          </w:rPr>
          <w:t>ru</w:t>
        </w:r>
      </w:hyperlink>
      <w:r w:rsidRPr="00843E59">
        <w:rPr>
          <w:rFonts w:ascii="Times New Roman" w:hAnsi="Times New Roman" w:cs="Times New Roman"/>
          <w:sz w:val="28"/>
          <w:szCs w:val="28"/>
        </w:rPr>
        <w:t>;</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на информационных стендах в местах предоставления муниципальной услуги.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Указанная информация может быть получена в порядке консультирования.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получения информации по процедуре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 заинтересованными лицами используются следующие формы консультирования: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лично;</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почте</w:t>
      </w:r>
      <w:r>
        <w:rPr>
          <w:rFonts w:ascii="Times New Roman" w:hAnsi="Times New Roman" w:cs="Times New Roman"/>
          <w:sz w:val="28"/>
          <w:szCs w:val="28"/>
        </w:rPr>
        <w:t xml:space="preserve"> </w:t>
      </w:r>
      <w:r w:rsidRPr="00C23A52">
        <w:rPr>
          <w:rFonts w:ascii="Times New Roman" w:hAnsi="Times New Roman" w:cs="Times New Roman"/>
          <w:sz w:val="28"/>
          <w:szCs w:val="28"/>
        </w:rPr>
        <w:t>(по электронной почте);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телефону;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публичное письменное консультирование;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43E59">
        <w:rPr>
          <w:rFonts w:ascii="Times New Roman" w:hAnsi="Times New Roman" w:cs="Times New Roman"/>
          <w:b/>
          <w:sz w:val="28"/>
          <w:szCs w:val="28"/>
        </w:rPr>
        <w:t>приложении 1</w:t>
      </w:r>
      <w:r w:rsidRPr="00843E59">
        <w:rPr>
          <w:rFonts w:ascii="Times New Roman" w:hAnsi="Times New Roman" w:cs="Times New Roman"/>
          <w:sz w:val="28"/>
          <w:szCs w:val="28"/>
        </w:rPr>
        <w:t xml:space="preserve"> к Административному регламенту.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1.8.</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лично</w:t>
      </w:r>
      <w:r>
        <w:rPr>
          <w:rFonts w:ascii="Times New Roman" w:hAnsi="Times New Roman" w:cs="Times New Roman"/>
          <w:sz w:val="28"/>
          <w:szCs w:val="28"/>
        </w:rPr>
        <w:t xml:space="preserve"> (индивидуальное устное консультирование)</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Pr>
          <w:rFonts w:ascii="Times New Roman" w:hAnsi="Times New Roman" w:cs="Times New Roman"/>
          <w:sz w:val="28"/>
          <w:szCs w:val="28"/>
        </w:rPr>
        <w:t>2</w:t>
      </w:r>
      <w:r w:rsidRPr="00C23A52">
        <w:rPr>
          <w:rFonts w:ascii="Times New Roman" w:hAnsi="Times New Roman" w:cs="Times New Roman"/>
          <w:sz w:val="28"/>
          <w:szCs w:val="28"/>
        </w:rPr>
        <w:t>0 минут.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должностное</w:t>
      </w:r>
      <w:r>
        <w:rPr>
          <w:rFonts w:ascii="Times New Roman" w:hAnsi="Times New Roman" w:cs="Times New Roman"/>
          <w:sz w:val="28"/>
          <w:szCs w:val="28"/>
        </w:rPr>
        <w:t xml:space="preserve"> </w:t>
      </w:r>
      <w:r w:rsidRPr="00C23A52">
        <w:rPr>
          <w:rFonts w:ascii="Times New Roman" w:hAnsi="Times New Roman" w:cs="Times New Roman"/>
          <w:sz w:val="28"/>
          <w:szCs w:val="28"/>
        </w:rPr>
        <w:t>лицо) не может превышать 10 минут.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1.9.</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почте (по электронной почте).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При индивидуальном консультировании по почте</w:t>
      </w:r>
      <w:r>
        <w:rPr>
          <w:rFonts w:ascii="Times New Roman" w:hAnsi="Times New Roman" w:cs="Times New Roman"/>
          <w:sz w:val="28"/>
          <w:szCs w:val="28"/>
        </w:rPr>
        <w:t xml:space="preserve"> (по электронной почте)</w:t>
      </w:r>
      <w:r w:rsidRPr="00C23A52">
        <w:rPr>
          <w:rFonts w:ascii="Times New Roman" w:hAnsi="Times New Roman" w:cs="Times New Roman"/>
          <w:sz w:val="28"/>
          <w:szCs w:val="28"/>
        </w:rPr>
        <w:t xml:space="preserve"> ответ на обращение заинтересованного лица направляется почтой в </w:t>
      </w:r>
      <w:r>
        <w:rPr>
          <w:rFonts w:ascii="Times New Roman" w:hAnsi="Times New Roman" w:cs="Times New Roman"/>
          <w:sz w:val="28"/>
          <w:szCs w:val="28"/>
        </w:rPr>
        <w:t xml:space="preserve">его </w:t>
      </w:r>
      <w:r w:rsidRPr="00C23A52">
        <w:rPr>
          <w:rFonts w:ascii="Times New Roman" w:hAnsi="Times New Roman" w:cs="Times New Roman"/>
          <w:sz w:val="28"/>
          <w:szCs w:val="28"/>
        </w:rPr>
        <w:t xml:space="preserve">адрес в случае обращения в письменной форме либо по электронной почте на адрес </w:t>
      </w:r>
      <w:r>
        <w:rPr>
          <w:rFonts w:ascii="Times New Roman" w:hAnsi="Times New Roman" w:cs="Times New Roman"/>
          <w:sz w:val="28"/>
          <w:szCs w:val="28"/>
        </w:rPr>
        <w:t xml:space="preserve">его </w:t>
      </w:r>
      <w:r w:rsidRPr="00C23A52">
        <w:rPr>
          <w:rFonts w:ascii="Times New Roman" w:hAnsi="Times New Roman" w:cs="Times New Roman"/>
          <w:sz w:val="28"/>
          <w:szCs w:val="28"/>
        </w:rPr>
        <w:t>электронн</w:t>
      </w:r>
      <w:r>
        <w:rPr>
          <w:rFonts w:ascii="Times New Roman" w:hAnsi="Times New Roman" w:cs="Times New Roman"/>
          <w:sz w:val="28"/>
          <w:szCs w:val="28"/>
        </w:rPr>
        <w:t>ой почты</w:t>
      </w:r>
      <w:r w:rsidRPr="00C23A52">
        <w:rPr>
          <w:rFonts w:ascii="Times New Roman" w:hAnsi="Times New Roman" w:cs="Times New Roman"/>
          <w:sz w:val="28"/>
          <w:szCs w:val="28"/>
        </w:rPr>
        <w:t xml:space="preserve"> в случае обращения в форме электронного документа в срок, установленный законодательством Российской Федерации.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Датой получения</w:t>
      </w:r>
      <w:r>
        <w:rPr>
          <w:rFonts w:ascii="Times New Roman" w:hAnsi="Times New Roman" w:cs="Times New Roman"/>
          <w:sz w:val="28"/>
          <w:szCs w:val="28"/>
        </w:rPr>
        <w:t xml:space="preserve"> Исполнителем</w:t>
      </w:r>
      <w:r w:rsidRPr="00C23A52">
        <w:rPr>
          <w:rFonts w:ascii="Times New Roman" w:hAnsi="Times New Roman" w:cs="Times New Roman"/>
          <w:sz w:val="28"/>
          <w:szCs w:val="28"/>
        </w:rPr>
        <w:t xml:space="preserve"> обращения заинтересованного лица является дата </w:t>
      </w:r>
      <w:r>
        <w:rPr>
          <w:rFonts w:ascii="Times New Roman" w:hAnsi="Times New Roman" w:cs="Times New Roman"/>
          <w:sz w:val="28"/>
          <w:szCs w:val="28"/>
        </w:rPr>
        <w:t xml:space="preserve">его </w:t>
      </w:r>
      <w:r w:rsidRPr="00C23A52">
        <w:rPr>
          <w:rFonts w:ascii="Times New Roman" w:hAnsi="Times New Roman" w:cs="Times New Roman"/>
          <w:sz w:val="28"/>
          <w:szCs w:val="28"/>
        </w:rPr>
        <w:t>регистрации</w:t>
      </w:r>
      <w:r>
        <w:rPr>
          <w:rFonts w:ascii="Times New Roman" w:hAnsi="Times New Roman" w:cs="Times New Roman"/>
          <w:sz w:val="28"/>
          <w:szCs w:val="28"/>
        </w:rPr>
        <w:t xml:space="preserve"> в книге учета </w:t>
      </w:r>
      <w:r w:rsidRPr="00C23A52">
        <w:rPr>
          <w:rFonts w:ascii="Times New Roman" w:hAnsi="Times New Roman" w:cs="Times New Roman"/>
          <w:sz w:val="28"/>
          <w:szCs w:val="28"/>
        </w:rPr>
        <w:t>входяще</w:t>
      </w:r>
      <w:r>
        <w:rPr>
          <w:rFonts w:ascii="Times New Roman" w:hAnsi="Times New Roman" w:cs="Times New Roman"/>
          <w:sz w:val="28"/>
          <w:szCs w:val="28"/>
        </w:rPr>
        <w:t>й</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корреспонденции </w:t>
      </w:r>
      <w:r w:rsidRPr="004130F7">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1.10.</w:t>
      </w:r>
      <w:r w:rsidRPr="00356828">
        <w:rPr>
          <w:rFonts w:ascii="Times New Roman" w:hAnsi="Times New Roman" w:cs="Times New Roman"/>
          <w:sz w:val="28"/>
          <w:szCs w:val="28"/>
        </w:rPr>
        <w:t> </w:t>
      </w:r>
      <w:r w:rsidRPr="00C23A52">
        <w:rPr>
          <w:rFonts w:ascii="Times New Roman" w:hAnsi="Times New Roman" w:cs="Times New Roman"/>
          <w:sz w:val="28"/>
          <w:szCs w:val="28"/>
        </w:rPr>
        <w:t>Индивидуальное консультирование по телефону.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w:t>
      </w:r>
      <w:r>
        <w:rPr>
          <w:rFonts w:ascii="Times New Roman" w:hAnsi="Times New Roman" w:cs="Times New Roman"/>
          <w:sz w:val="28"/>
          <w:szCs w:val="28"/>
        </w:rPr>
        <w:t xml:space="preserve">мени, отчестве (последнее – при </w:t>
      </w:r>
      <w:r w:rsidRPr="00C23A52">
        <w:rPr>
          <w:rFonts w:ascii="Times New Roman" w:hAnsi="Times New Roman" w:cs="Times New Roman"/>
          <w:sz w:val="28"/>
          <w:szCs w:val="28"/>
        </w:rPr>
        <w:t>наличии) и должности должностного лица, осуществляющего индивидуальное консультирование по телефону.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Время разговора не должно превышать 10 минут.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оно обязано проинформировать заинтересованное лицо об организациях либо структурных подразделениях</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которые располагают необходимыми сведениями.</w:t>
      </w:r>
    </w:p>
    <w:p w:rsidR="00A1420A" w:rsidRPr="0084301C" w:rsidRDefault="00A1420A" w:rsidP="00A1420A">
      <w:pPr>
        <w:pStyle w:val="ConsPlusNormal"/>
        <w:widowControl/>
        <w:ind w:left="1984" w:firstLine="709"/>
        <w:jc w:val="both"/>
        <w:rPr>
          <w:rFonts w:ascii="Times New Roman" w:hAnsi="Times New Roman" w:cs="Times New Roman"/>
          <w:i/>
          <w:sz w:val="28"/>
          <w:szCs w:val="28"/>
        </w:rPr>
      </w:pPr>
      <w:r w:rsidRPr="0084301C">
        <w:rPr>
          <w:rFonts w:ascii="Times New Roman" w:hAnsi="Times New Roman" w:cs="Times New Roman"/>
          <w:i/>
          <w:sz w:val="28"/>
          <w:szCs w:val="28"/>
        </w:rPr>
        <w:lastRenderedPageBreak/>
        <w:t>Консультации общего характера (о местонахождении, графике работы, требуемых документах)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1.11.</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письменное консультирование.</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w:t>
      </w:r>
      <w:r>
        <w:rPr>
          <w:rFonts w:ascii="Times New Roman" w:hAnsi="Times New Roman" w:cs="Times New Roman"/>
          <w:i/>
          <w:sz w:val="28"/>
          <w:szCs w:val="28"/>
          <w:lang w:val="en-US"/>
        </w:rPr>
        <w:t>http</w:t>
      </w:r>
      <w:r w:rsidRPr="008336AC">
        <w:rPr>
          <w:rFonts w:ascii="Times New Roman" w:hAnsi="Times New Roman" w:cs="Times New Roman"/>
          <w:i/>
          <w:sz w:val="28"/>
          <w:szCs w:val="28"/>
        </w:rPr>
        <w:t>://</w:t>
      </w:r>
      <w:r>
        <w:rPr>
          <w:rFonts w:ascii="Times New Roman" w:hAnsi="Times New Roman" w:cs="Times New Roman"/>
          <w:i/>
          <w:sz w:val="28"/>
          <w:szCs w:val="28"/>
        </w:rPr>
        <w:t>ШилкинскийРФ.</w:t>
      </w:r>
      <w:r w:rsidRPr="00843E59">
        <w:rPr>
          <w:rFonts w:ascii="Times New Roman" w:hAnsi="Times New Roman" w:cs="Times New Roman"/>
          <w:sz w:val="28"/>
          <w:szCs w:val="28"/>
        </w:rPr>
        <w:t xml:space="preserve"> и на Портале государственных и муниципальных услуг в информационно-телекоммуникационной сети «Интернет».</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i/>
          <w:sz w:val="28"/>
          <w:szCs w:val="28"/>
          <w:lang w:val="en-US"/>
        </w:rPr>
        <w:t>http</w:t>
      </w:r>
      <w:r w:rsidRPr="008336AC">
        <w:rPr>
          <w:rFonts w:ascii="Times New Roman" w:hAnsi="Times New Roman" w:cs="Times New Roman"/>
          <w:i/>
          <w:sz w:val="28"/>
          <w:szCs w:val="28"/>
        </w:rPr>
        <w:t>://</w:t>
      </w:r>
      <w:r>
        <w:rPr>
          <w:rFonts w:ascii="Times New Roman" w:hAnsi="Times New Roman" w:cs="Times New Roman"/>
          <w:i/>
          <w:sz w:val="28"/>
          <w:szCs w:val="28"/>
        </w:rPr>
        <w:t>ШилкинскийРФ.</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1.12.</w:t>
      </w:r>
      <w:r w:rsidRPr="00356828">
        <w:rPr>
          <w:rFonts w:ascii="Times New Roman" w:hAnsi="Times New Roman" w:cs="Times New Roman"/>
          <w:sz w:val="28"/>
          <w:szCs w:val="28"/>
        </w:rPr>
        <w:t> </w:t>
      </w:r>
      <w:r w:rsidRPr="00C23A52">
        <w:rPr>
          <w:rFonts w:ascii="Times New Roman" w:hAnsi="Times New Roman" w:cs="Times New Roman"/>
          <w:sz w:val="28"/>
          <w:szCs w:val="28"/>
        </w:rPr>
        <w:t>Публичное устное консультирование.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структурных </w:t>
      </w:r>
      <w:r w:rsidRPr="00C23A52">
        <w:rPr>
          <w:rFonts w:ascii="Times New Roman" w:hAnsi="Times New Roman" w:cs="Times New Roman"/>
          <w:sz w:val="28"/>
          <w:szCs w:val="28"/>
        </w:rPr>
        <w:t>подразделений</w:t>
      </w:r>
      <w:r>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непосредственно </w:t>
      </w:r>
      <w:r w:rsidRPr="00C23A52">
        <w:rPr>
          <w:rFonts w:ascii="Times New Roman" w:hAnsi="Times New Roman" w:cs="Times New Roman"/>
          <w:sz w:val="28"/>
          <w:szCs w:val="28"/>
        </w:rPr>
        <w:t xml:space="preserve">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при ответе на обращения граждан и организаций обязаны:</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1.13.1.</w:t>
      </w:r>
      <w:r w:rsidRPr="00356828">
        <w:rPr>
          <w:rFonts w:ascii="Times New Roman" w:hAnsi="Times New Roman" w:cs="Times New Roman"/>
          <w:sz w:val="28"/>
          <w:szCs w:val="28"/>
        </w:rPr>
        <w:t> </w:t>
      </w:r>
      <w:r w:rsidRPr="00C23A52">
        <w:rPr>
          <w:rFonts w:ascii="Times New Roman" w:hAnsi="Times New Roman" w:cs="Times New Roman"/>
          <w:sz w:val="28"/>
          <w:szCs w:val="28"/>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1.13.2.</w:t>
      </w:r>
      <w:r w:rsidRPr="00356828">
        <w:rPr>
          <w:rFonts w:ascii="Times New Roman" w:hAnsi="Times New Roman" w:cs="Times New Roman"/>
          <w:sz w:val="28"/>
          <w:szCs w:val="28"/>
        </w:rPr>
        <w:t> </w:t>
      </w:r>
      <w:r w:rsidRPr="00C23A52">
        <w:rPr>
          <w:rFonts w:ascii="Times New Roman" w:hAnsi="Times New Roman" w:cs="Times New Roman"/>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w:t>
      </w:r>
      <w:r>
        <w:rPr>
          <w:rFonts w:ascii="Times New Roman" w:hAnsi="Times New Roman" w:cs="Times New Roman"/>
          <w:sz w:val="28"/>
          <w:szCs w:val="28"/>
        </w:rPr>
        <w:t xml:space="preserve"> имя, отчество (последнее – при </w:t>
      </w:r>
      <w:r w:rsidRPr="00C23A52">
        <w:rPr>
          <w:rFonts w:ascii="Times New Roman" w:hAnsi="Times New Roman" w:cs="Times New Roman"/>
          <w:sz w:val="28"/>
          <w:szCs w:val="28"/>
        </w:rPr>
        <w:t xml:space="preserve">наличии), занимаемую должность и наименование структурного подразделения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w:t>
      </w:r>
      <w:r w:rsidRPr="00C23A52">
        <w:rPr>
          <w:rFonts w:ascii="Times New Roman" w:hAnsi="Times New Roman" w:cs="Times New Roman"/>
          <w:sz w:val="28"/>
          <w:szCs w:val="28"/>
        </w:rPr>
        <w:lastRenderedPageBreak/>
        <w:t>подвести итоги и перечислить меры, которые надо принять (кто именно, когда и что должен сделать);</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1.13.3.</w:t>
      </w:r>
      <w:r w:rsidRPr="00356828">
        <w:rPr>
          <w:rFonts w:ascii="Times New Roman" w:hAnsi="Times New Roman" w:cs="Times New Roman"/>
          <w:sz w:val="28"/>
          <w:szCs w:val="28"/>
        </w:rPr>
        <w:t> </w:t>
      </w:r>
      <w:r w:rsidRPr="00C23A52">
        <w:rPr>
          <w:rFonts w:ascii="Times New Roman" w:hAnsi="Times New Roman" w:cs="Times New Roman"/>
          <w:sz w:val="28"/>
          <w:szCs w:val="28"/>
        </w:rPr>
        <w:t>ответы на письменные обращения даются в простой, четкой и понятной форме в письменном виде и должны содержать:</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ответы на поставленные вопросы;</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должность, фамилию и инициалы лица, подписавшего ответ;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фамилию и инициалы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w:t>
      </w:r>
      <w:r>
        <w:rPr>
          <w:rFonts w:ascii="Times New Roman" w:hAnsi="Times New Roman" w:cs="Times New Roman"/>
          <w:sz w:val="28"/>
          <w:szCs w:val="28"/>
        </w:rPr>
        <w:t>ние структурного подразделения И</w:t>
      </w:r>
      <w:r w:rsidRPr="00C23A52">
        <w:rPr>
          <w:rFonts w:ascii="Times New Roman" w:hAnsi="Times New Roman" w:cs="Times New Roman"/>
          <w:sz w:val="28"/>
          <w:szCs w:val="28"/>
        </w:rPr>
        <w:t>сполнителя;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номер телефона исполнителя</w:t>
      </w:r>
      <w:r>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1.13.4.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 влияющее прямо или косвенно на индивидуальные решения заинтересованных лиц.</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размещаются следующие информационные материалы:</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исчерпывающая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виде блок-схемы, наглядно отображающей алгоритм прохождения административных процедур);</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текст Административного регламента с приложениями (полная версия – на официальном сайте Исполнителя </w:t>
      </w:r>
      <w:r>
        <w:rPr>
          <w:rFonts w:ascii="Times New Roman" w:hAnsi="Times New Roman" w:cs="Times New Roman"/>
          <w:i/>
          <w:sz w:val="28"/>
          <w:szCs w:val="28"/>
          <w:lang w:val="en-US"/>
        </w:rPr>
        <w:t>http</w:t>
      </w:r>
      <w:r w:rsidRPr="00686235">
        <w:rPr>
          <w:rFonts w:ascii="Times New Roman" w:hAnsi="Times New Roman" w:cs="Times New Roman"/>
          <w:i/>
          <w:sz w:val="28"/>
          <w:szCs w:val="28"/>
        </w:rPr>
        <w:t>://</w:t>
      </w:r>
      <w:r>
        <w:rPr>
          <w:rFonts w:ascii="Times New Roman" w:hAnsi="Times New Roman" w:cs="Times New Roman"/>
          <w:i/>
          <w:sz w:val="28"/>
          <w:szCs w:val="28"/>
        </w:rPr>
        <w:t>ШилкинскийРФ.</w:t>
      </w:r>
      <w:r w:rsidRPr="00843E59">
        <w:rPr>
          <w:rFonts w:ascii="Times New Roman" w:hAnsi="Times New Roman" w:cs="Times New Roman"/>
          <w:i/>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извлечения – на информационных стендах);</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w:t>
      </w:r>
      <w:r>
        <w:rPr>
          <w:rFonts w:ascii="Times New Roman" w:hAnsi="Times New Roman" w:cs="Times New Roman"/>
          <w:sz w:val="28"/>
          <w:szCs w:val="28"/>
        </w:rPr>
        <w:t xml:space="preserve"> для получения документов, необходимых для предоставления муниципальной услуги</w:t>
      </w:r>
      <w:r w:rsidRPr="00C23A52">
        <w:rPr>
          <w:rFonts w:ascii="Times New Roman" w:hAnsi="Times New Roman" w:cs="Times New Roman"/>
          <w:sz w:val="28"/>
          <w:szCs w:val="28"/>
        </w:rPr>
        <w:t>, с описанием конечного результата обращения в каждый из указанных органов (организаций) (при наличии);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w:t>
      </w:r>
      <w:r>
        <w:rPr>
          <w:rFonts w:ascii="Times New Roman" w:hAnsi="Times New Roman" w:cs="Times New Roman"/>
          <w:sz w:val="28"/>
          <w:szCs w:val="28"/>
        </w:rPr>
        <w:t>муниципальная</w:t>
      </w:r>
      <w:r w:rsidRPr="00C23A52">
        <w:rPr>
          <w:rFonts w:ascii="Times New Roman" w:hAnsi="Times New Roman" w:cs="Times New Roman"/>
          <w:sz w:val="28"/>
          <w:szCs w:val="28"/>
        </w:rPr>
        <w:t xml:space="preserve"> услуга, фамилии, имена, отчества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C23A52">
        <w:rPr>
          <w:rFonts w:ascii="Times New Roman" w:hAnsi="Times New Roman" w:cs="Times New Roman"/>
          <w:sz w:val="28"/>
          <w:szCs w:val="28"/>
        </w:rPr>
        <w:t>наличии) и должности соответствующих должностных лиц;</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выдержки из нормативных правовых актов по наиболее часто задаваемым вопро</w:t>
      </w:r>
      <w:r>
        <w:rPr>
          <w:rFonts w:ascii="Times New Roman" w:hAnsi="Times New Roman" w:cs="Times New Roman"/>
          <w:sz w:val="28"/>
          <w:szCs w:val="28"/>
        </w:rPr>
        <w:t>са</w:t>
      </w:r>
      <w:r w:rsidRPr="00C23A52">
        <w:rPr>
          <w:rFonts w:ascii="Times New Roman" w:hAnsi="Times New Roman" w:cs="Times New Roman"/>
          <w:sz w:val="28"/>
          <w:szCs w:val="28"/>
        </w:rPr>
        <w:t>м;</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требования к письменному </w:t>
      </w:r>
      <w:r>
        <w:rPr>
          <w:rFonts w:ascii="Times New Roman" w:hAnsi="Times New Roman" w:cs="Times New Roman"/>
          <w:sz w:val="28"/>
          <w:szCs w:val="28"/>
        </w:rPr>
        <w:t>обращению</w:t>
      </w:r>
      <w:r w:rsidRPr="00C23A52">
        <w:rPr>
          <w:rFonts w:ascii="Times New Roman" w:hAnsi="Times New Roman" w:cs="Times New Roman"/>
          <w:sz w:val="28"/>
          <w:szCs w:val="28"/>
        </w:rPr>
        <w:t xml:space="preserve"> о предоставлении консультации, образец </w:t>
      </w:r>
      <w:r>
        <w:rPr>
          <w:rFonts w:ascii="Times New Roman" w:hAnsi="Times New Roman" w:cs="Times New Roman"/>
          <w:sz w:val="28"/>
          <w:szCs w:val="28"/>
        </w:rPr>
        <w:t>обращения</w:t>
      </w:r>
      <w:r w:rsidRPr="00C23A52">
        <w:rPr>
          <w:rFonts w:ascii="Times New Roman" w:hAnsi="Times New Roman" w:cs="Times New Roman"/>
          <w:sz w:val="28"/>
          <w:szCs w:val="28"/>
        </w:rPr>
        <w:t xml:space="preserve"> о предоставлении консультации;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перечень документов, направляемых заявителем, и требования, предъявляемые к этим документам;</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формы документов для заполнения, образцы заполнения документов</w:t>
      </w:r>
      <w:r>
        <w:rPr>
          <w:rFonts w:ascii="Times New Roman" w:hAnsi="Times New Roman" w:cs="Times New Roman"/>
          <w:sz w:val="28"/>
          <w:szCs w:val="28"/>
        </w:rPr>
        <w:t xml:space="preserve">, в том числе образец </w:t>
      </w:r>
      <w:r w:rsidRPr="00627271">
        <w:rPr>
          <w:rFonts w:ascii="Times New Roman" w:hAnsi="Times New Roman" w:cs="Times New Roman"/>
          <w:sz w:val="28"/>
          <w:szCs w:val="28"/>
        </w:rPr>
        <w:t>согласи</w:t>
      </w:r>
      <w:r>
        <w:rPr>
          <w:rFonts w:ascii="Times New Roman" w:hAnsi="Times New Roman" w:cs="Times New Roman"/>
          <w:sz w:val="28"/>
          <w:szCs w:val="28"/>
        </w:rPr>
        <w:t>я</w:t>
      </w:r>
      <w:r w:rsidRPr="00627271">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627271">
        <w:rPr>
          <w:rFonts w:ascii="Times New Roman" w:hAnsi="Times New Roman" w:cs="Times New Roman"/>
          <w:sz w:val="28"/>
          <w:szCs w:val="28"/>
        </w:rPr>
        <w:t>обработку персональных данных</w:t>
      </w:r>
      <w:r>
        <w:rPr>
          <w:rFonts w:ascii="Times New Roman" w:hAnsi="Times New Roman" w:cs="Times New Roman"/>
          <w:sz w:val="28"/>
          <w:szCs w:val="28"/>
        </w:rPr>
        <w:t xml:space="preserve"> заявителя</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перечень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обжалования решения, действий или бездействия должностных лиц,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1.15. На официальном сайте Исполнителя </w:t>
      </w:r>
      <w:hyperlink r:id="rId9" w:history="1">
        <w:r w:rsidRPr="009A452F">
          <w:rPr>
            <w:rStyle w:val="afff0"/>
            <w:rFonts w:ascii="Times New Roman" w:hAnsi="Times New Roman"/>
            <w:i/>
            <w:sz w:val="28"/>
            <w:szCs w:val="28"/>
            <w:lang w:val="en-US"/>
          </w:rPr>
          <w:t>http</w:t>
        </w:r>
        <w:r w:rsidRPr="009A452F">
          <w:rPr>
            <w:rStyle w:val="afff0"/>
            <w:rFonts w:ascii="Times New Roman" w:hAnsi="Times New Roman"/>
            <w:i/>
            <w:sz w:val="28"/>
            <w:szCs w:val="28"/>
          </w:rPr>
          <w:t>://Шилкинский</w:t>
        </w:r>
      </w:hyperlink>
      <w:r>
        <w:rPr>
          <w:rFonts w:ascii="Times New Roman" w:hAnsi="Times New Roman" w:cs="Times New Roman"/>
          <w:i/>
          <w:sz w:val="28"/>
          <w:szCs w:val="28"/>
        </w:rPr>
        <w:t xml:space="preserve"> РФ.</w:t>
      </w:r>
      <w:r w:rsidRPr="00843E59">
        <w:rPr>
          <w:rFonts w:ascii="Times New Roman" w:hAnsi="Times New Roman" w:cs="Times New Roman"/>
          <w:sz w:val="28"/>
          <w:szCs w:val="28"/>
        </w:rPr>
        <w:t xml:space="preserve"> в информационно-телекоммуникационной сети «Интернет» размещаются следующие информационные материалы:</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1.16. На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полные почтовые адреса и график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получения информации заинтересованными лицами по вопросам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сведений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Управлением Федеральной службы государственной регистрации, кадастра и картографии</w:t>
      </w:r>
      <w:r>
        <w:rPr>
          <w:rFonts w:ascii="Times New Roman" w:hAnsi="Times New Roman" w:cs="Times New Roman"/>
          <w:i/>
          <w:sz w:val="28"/>
          <w:szCs w:val="28"/>
        </w:rPr>
        <w:t xml:space="preserve"> </w:t>
      </w:r>
      <w:r>
        <w:rPr>
          <w:rFonts w:ascii="Times New Roman" w:hAnsi="Times New Roman" w:cs="Times New Roman"/>
          <w:sz w:val="28"/>
          <w:szCs w:val="28"/>
        </w:rPr>
        <w:t xml:space="preserve">по Забайкальскому краю по адресу: </w:t>
      </w:r>
    </w:p>
    <w:p w:rsidR="00A1420A" w:rsidRPr="00463B24" w:rsidRDefault="00A1420A" w:rsidP="00A1420A">
      <w:pPr>
        <w:pStyle w:val="ConsPlusNormal"/>
        <w:widowControl/>
        <w:ind w:left="1984" w:firstLine="709"/>
        <w:jc w:val="both"/>
        <w:rPr>
          <w:rFonts w:ascii="Times New Roman" w:hAnsi="Times New Roman" w:cs="Times New Roman"/>
          <w:sz w:val="28"/>
          <w:szCs w:val="28"/>
        </w:rPr>
      </w:pPr>
      <w:r w:rsidRPr="00463B24">
        <w:rPr>
          <w:rFonts w:ascii="Times New Roman" w:hAnsi="Times New Roman" w:cs="Times New Roman"/>
          <w:sz w:val="28"/>
          <w:szCs w:val="28"/>
        </w:rPr>
        <w:lastRenderedPageBreak/>
        <w:t>673370</w:t>
      </w:r>
      <w:r>
        <w:rPr>
          <w:rFonts w:ascii="Times New Roman" w:hAnsi="Times New Roman" w:cs="Times New Roman"/>
          <w:sz w:val="28"/>
          <w:szCs w:val="28"/>
        </w:rPr>
        <w:t>,</w:t>
      </w:r>
      <w:r w:rsidRPr="00463B24">
        <w:rPr>
          <w:rFonts w:ascii="Times New Roman" w:hAnsi="Times New Roman" w:cs="Times New Roman"/>
          <w:sz w:val="28"/>
          <w:szCs w:val="28"/>
        </w:rPr>
        <w:t xml:space="preserve"> Забайкальский край ,г.Шилка ,ул.Ленина 86.</w:t>
      </w:r>
    </w:p>
    <w:p w:rsidR="00A1420A" w:rsidRPr="00463B24" w:rsidRDefault="00A1420A" w:rsidP="00A1420A">
      <w:pPr>
        <w:pStyle w:val="ConsPlusNormal"/>
        <w:widowControl/>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sidRPr="00463B24">
        <w:rPr>
          <w:rFonts w:ascii="Times New Roman" w:hAnsi="Times New Roman" w:cs="Times New Roman"/>
          <w:sz w:val="28"/>
          <w:szCs w:val="28"/>
        </w:rPr>
        <w:t>Филиалом ФГБУ  по адресу: Забайкальский край ,г. Шилка ,ул. Ленина 86.</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1.18. Блок-схема предоставления муниципальной услуги Исполнителем</w:t>
      </w:r>
      <w:r w:rsidRPr="00C23A52">
        <w:rPr>
          <w:rFonts w:ascii="Times New Roman" w:hAnsi="Times New Roman" w:cs="Times New Roman"/>
          <w:sz w:val="28"/>
          <w:szCs w:val="28"/>
        </w:rPr>
        <w:t xml:space="preserve"> приводится в </w:t>
      </w:r>
      <w:r w:rsidRPr="00194012">
        <w:rPr>
          <w:rFonts w:ascii="Times New Roman" w:hAnsi="Times New Roman" w:cs="Times New Roman"/>
          <w:b/>
          <w:sz w:val="28"/>
          <w:szCs w:val="28"/>
        </w:rPr>
        <w:t>приложении 3</w:t>
      </w:r>
      <w:r w:rsidRPr="00C23A52">
        <w:rPr>
          <w:rFonts w:ascii="Times New Roman" w:hAnsi="Times New Roman" w:cs="Times New Roman"/>
          <w:sz w:val="28"/>
          <w:szCs w:val="28"/>
        </w:rPr>
        <w:t xml:space="preserve"> к Административному регламенту.</w:t>
      </w:r>
    </w:p>
    <w:p w:rsidR="00A1420A" w:rsidRDefault="00A1420A" w:rsidP="00A1420A">
      <w:pPr>
        <w:ind w:firstLine="709"/>
        <w:jc w:val="both"/>
        <w:rPr>
          <w:rFonts w:ascii="Times New Roman" w:hAnsi="Times New Roman" w:cs="Times New Roman"/>
          <w:sz w:val="28"/>
          <w:szCs w:val="28"/>
        </w:rPr>
      </w:pPr>
    </w:p>
    <w:p w:rsidR="00A1420A" w:rsidRPr="00356828" w:rsidRDefault="00A1420A" w:rsidP="00A1420A">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2. Стандарт предоставления муниципальной услуги</w:t>
      </w:r>
    </w:p>
    <w:p w:rsidR="00A1420A" w:rsidRPr="00356828" w:rsidRDefault="00A1420A" w:rsidP="00A1420A">
      <w:pPr>
        <w:ind w:firstLine="709"/>
        <w:rPr>
          <w:rFonts w:ascii="Times New Roman" w:hAnsi="Times New Roman" w:cs="Times New Roman"/>
          <w:sz w:val="28"/>
          <w:szCs w:val="28"/>
        </w:rPr>
      </w:pPr>
    </w:p>
    <w:p w:rsidR="00A1420A" w:rsidRDefault="00A1420A" w:rsidP="00A1420A">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муниципальной услуги</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w:t>
      </w:r>
      <w:r w:rsidRPr="00356828">
        <w:rPr>
          <w:rFonts w:ascii="Times New Roman" w:hAnsi="Times New Roman" w:cs="Times New Roman"/>
          <w:sz w:val="28"/>
          <w:szCs w:val="28"/>
        </w:rPr>
        <w:t> </w:t>
      </w:r>
      <w:r>
        <w:rPr>
          <w:rFonts w:ascii="Times New Roman" w:hAnsi="Times New Roman" w:cs="Times New Roman"/>
          <w:sz w:val="28"/>
          <w:szCs w:val="28"/>
        </w:rPr>
        <w:t>П</w:t>
      </w:r>
      <w:r w:rsidRPr="00356828">
        <w:rPr>
          <w:rFonts w:ascii="Times New Roman" w:hAnsi="Times New Roman" w:cs="Times New Roman"/>
          <w:sz w:val="28"/>
          <w:szCs w:val="28"/>
        </w:rPr>
        <w:t>рием заявлений и выдача документов о согласовании проектов границ земельных участков.</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органа, предоставляющего муниципальную услугу</w:t>
      </w:r>
    </w:p>
    <w:p w:rsidR="00A1420A" w:rsidRDefault="00A1420A" w:rsidP="00A1420A">
      <w:pPr>
        <w:ind w:left="1984" w:firstLine="709"/>
        <w:jc w:val="both"/>
        <w:rPr>
          <w:rFonts w:ascii="Times New Roman" w:hAnsi="Times New Roman" w:cs="Times New Roman"/>
          <w:sz w:val="28"/>
          <w:szCs w:val="28"/>
        </w:rPr>
      </w:pPr>
    </w:p>
    <w:p w:rsidR="00A1420A" w:rsidRPr="00463B24"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2.2. Администрация сельского поселения «Казановское».</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2.3.</w:t>
      </w:r>
      <w:r w:rsidRPr="00356828">
        <w:rPr>
          <w:rFonts w:ascii="Times New Roman" w:hAnsi="Times New Roman" w:cs="Times New Roman"/>
          <w:sz w:val="28"/>
          <w:szCs w:val="28"/>
        </w:rPr>
        <w:t xml:space="preserve"> В процессе предоставления </w:t>
      </w:r>
      <w:r>
        <w:rPr>
          <w:rFonts w:ascii="Times New Roman" w:hAnsi="Times New Roman" w:cs="Times New Roman"/>
          <w:sz w:val="28"/>
          <w:szCs w:val="28"/>
        </w:rPr>
        <w:t>муниципальной</w:t>
      </w:r>
      <w:r w:rsidRPr="00356828">
        <w:rPr>
          <w:rFonts w:ascii="Times New Roman" w:hAnsi="Times New Roman" w:cs="Times New Roman"/>
          <w:sz w:val="28"/>
          <w:szCs w:val="28"/>
        </w:rPr>
        <w:t xml:space="preserve"> услуги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взаимодействует с:</w:t>
      </w:r>
    </w:p>
    <w:p w:rsidR="00A1420A" w:rsidRPr="00463B24"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Управлением Федеральной службы государственной регистрации, кадастра и картографии России по Забайкальскому краю;</w:t>
      </w:r>
    </w:p>
    <w:p w:rsidR="00A1420A" w:rsidRPr="00463B24"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Федеральной налоговой службой России по Забайкальскому краю;</w:t>
      </w:r>
    </w:p>
    <w:p w:rsidR="00A1420A" w:rsidRPr="00463B24"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A1420A" w:rsidRDefault="00A1420A" w:rsidP="00A1420A">
      <w:pPr>
        <w:ind w:left="1984" w:firstLine="709"/>
        <w:jc w:val="both"/>
        <w:rPr>
          <w:rFonts w:ascii="Times New Roman" w:hAnsi="Times New Roman" w:cs="Times New Roman"/>
          <w:sz w:val="28"/>
          <w:szCs w:val="28"/>
        </w:rPr>
      </w:pPr>
      <w:r w:rsidRPr="00463B24">
        <w:rPr>
          <w:rFonts w:ascii="Times New Roman" w:hAnsi="Times New Roman" w:cs="Times New Roman"/>
          <w:sz w:val="28"/>
          <w:szCs w:val="28"/>
        </w:rPr>
        <w:t>Взаимодействие заключается в направлении дополнительных запросов</w:t>
      </w:r>
      <w:r w:rsidRPr="00356828">
        <w:rPr>
          <w:rFonts w:ascii="Times New Roman" w:hAnsi="Times New Roman" w:cs="Times New Roman"/>
          <w:sz w:val="28"/>
          <w:szCs w:val="28"/>
        </w:rPr>
        <w:t xml:space="preserve"> по представлению документов и материалов, необходимых для </w:t>
      </w:r>
      <w:r>
        <w:rPr>
          <w:rFonts w:ascii="Times New Roman" w:hAnsi="Times New Roman" w:cs="Times New Roman"/>
          <w:sz w:val="28"/>
          <w:szCs w:val="28"/>
        </w:rPr>
        <w:t>предоставления муниципальной услуги</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r w:rsidRPr="002F764A">
        <w:rPr>
          <w:rFonts w:ascii="Times New Roman" w:hAnsi="Times New Roman" w:cs="Times New Roman"/>
          <w:sz w:val="28"/>
          <w:szCs w:val="28"/>
        </w:rPr>
        <w:t>2.4. Результатом предоставления муниципальной услуги является</w:t>
      </w:r>
      <w:r>
        <w:rPr>
          <w:rFonts w:ascii="Times New Roman" w:hAnsi="Times New Roman" w:cs="Times New Roman"/>
          <w:sz w:val="28"/>
          <w:szCs w:val="28"/>
        </w:rPr>
        <w:t>:</w:t>
      </w:r>
    </w:p>
    <w:p w:rsidR="00A1420A"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выдача документов</w:t>
      </w:r>
      <w:r>
        <w:rPr>
          <w:rFonts w:ascii="Times New Roman" w:hAnsi="Times New Roman" w:cs="Times New Roman"/>
          <w:sz w:val="28"/>
          <w:szCs w:val="28"/>
        </w:rPr>
        <w:t xml:space="preserve"> </w:t>
      </w:r>
      <w:r w:rsidRPr="00356828">
        <w:rPr>
          <w:rFonts w:ascii="Times New Roman" w:hAnsi="Times New Roman" w:cs="Times New Roman"/>
          <w:sz w:val="28"/>
          <w:szCs w:val="28"/>
        </w:rPr>
        <w:t>о согласовании п</w:t>
      </w:r>
      <w:r>
        <w:rPr>
          <w:rFonts w:ascii="Times New Roman" w:hAnsi="Times New Roman" w:cs="Times New Roman"/>
          <w:sz w:val="28"/>
          <w:szCs w:val="28"/>
        </w:rPr>
        <w:t>роекта границ земельного участка;</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выдаче </w:t>
      </w:r>
      <w:r w:rsidRPr="00356828">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56828">
        <w:rPr>
          <w:rFonts w:ascii="Times New Roman" w:hAnsi="Times New Roman" w:cs="Times New Roman"/>
          <w:sz w:val="28"/>
          <w:szCs w:val="28"/>
        </w:rPr>
        <w:t>о согласовании п</w:t>
      </w:r>
      <w:r>
        <w:rPr>
          <w:rFonts w:ascii="Times New Roman" w:hAnsi="Times New Roman" w:cs="Times New Roman"/>
          <w:sz w:val="28"/>
          <w:szCs w:val="28"/>
        </w:rPr>
        <w:t>роекта границ земельного участка.</w:t>
      </w:r>
    </w:p>
    <w:p w:rsidR="00A1420A" w:rsidRDefault="00A1420A" w:rsidP="00A1420A">
      <w:pPr>
        <w:ind w:left="1984" w:firstLine="709"/>
        <w:jc w:val="both"/>
        <w:rPr>
          <w:rFonts w:ascii="Times New Roman" w:hAnsi="Times New Roman" w:cs="Times New Roman"/>
          <w:sz w:val="28"/>
          <w:szCs w:val="28"/>
        </w:rPr>
      </w:pPr>
    </w:p>
    <w:p w:rsidR="00A1420A" w:rsidRPr="00356828" w:rsidRDefault="00A1420A" w:rsidP="00A1420A">
      <w:pPr>
        <w:ind w:left="1984" w:firstLine="709"/>
        <w:jc w:val="center"/>
        <w:rPr>
          <w:rFonts w:ascii="Times New Roman" w:hAnsi="Times New Roman" w:cs="Times New Roman"/>
          <w:sz w:val="28"/>
          <w:szCs w:val="28"/>
        </w:rPr>
      </w:pPr>
      <w:r>
        <w:rPr>
          <w:rFonts w:ascii="Times New Roman" w:hAnsi="Times New Roman" w:cs="Times New Roman"/>
          <w:sz w:val="28"/>
          <w:szCs w:val="28"/>
        </w:rPr>
        <w:t>Срок</w:t>
      </w:r>
      <w:r w:rsidRPr="00356828">
        <w:rPr>
          <w:rFonts w:ascii="Times New Roman" w:hAnsi="Times New Roman" w:cs="Times New Roman"/>
          <w:sz w:val="28"/>
          <w:szCs w:val="28"/>
        </w:rPr>
        <w:t xml:space="preserve"> предоставления муниципальной услуги</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2.5.</w:t>
      </w:r>
      <w:r w:rsidRPr="00356828">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в срок, не превышающий</w:t>
      </w:r>
      <w:r w:rsidRPr="00356828">
        <w:rPr>
          <w:rFonts w:ascii="Times New Roman" w:hAnsi="Times New Roman" w:cs="Times New Roman"/>
          <w:sz w:val="28"/>
          <w:szCs w:val="28"/>
        </w:rPr>
        <w:t xml:space="preserve"> </w:t>
      </w:r>
      <w:r>
        <w:rPr>
          <w:rFonts w:ascii="Times New Roman" w:hAnsi="Times New Roman" w:cs="Times New Roman"/>
          <w:sz w:val="28"/>
          <w:szCs w:val="28"/>
        </w:rPr>
        <w:t>тридцати</w:t>
      </w:r>
      <w:r w:rsidRPr="00356828">
        <w:rPr>
          <w:rFonts w:ascii="Times New Roman" w:hAnsi="Times New Roman" w:cs="Times New Roman"/>
          <w:sz w:val="28"/>
          <w:szCs w:val="28"/>
        </w:rPr>
        <w:t xml:space="preserve"> календарных дней со дня </w:t>
      </w:r>
      <w:r>
        <w:rPr>
          <w:rFonts w:ascii="Times New Roman" w:hAnsi="Times New Roman" w:cs="Times New Roman"/>
          <w:sz w:val="28"/>
          <w:szCs w:val="28"/>
        </w:rPr>
        <w:t>регистрации</w:t>
      </w:r>
      <w:r w:rsidRPr="00356828">
        <w:rPr>
          <w:rFonts w:ascii="Times New Roman" w:hAnsi="Times New Roman" w:cs="Times New Roman"/>
          <w:sz w:val="28"/>
          <w:szCs w:val="28"/>
        </w:rPr>
        <w:t xml:space="preserve"> заявления</w:t>
      </w:r>
      <w:r>
        <w:rPr>
          <w:rFonts w:ascii="Times New Roman" w:hAnsi="Times New Roman" w:cs="Times New Roman"/>
          <w:sz w:val="28"/>
          <w:szCs w:val="28"/>
        </w:rPr>
        <w:t xml:space="preserve"> Исполнителем</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Pr>
          <w:rFonts w:ascii="Times New Roman" w:hAnsi="Times New Roman" w:cs="Times New Roman"/>
          <w:sz w:val="28"/>
          <w:szCs w:val="28"/>
        </w:rPr>
        <w:t>Перечень н</w:t>
      </w:r>
      <w:r w:rsidRPr="00356828">
        <w:rPr>
          <w:rFonts w:ascii="Times New Roman" w:hAnsi="Times New Roman" w:cs="Times New Roman"/>
          <w:sz w:val="28"/>
          <w:szCs w:val="28"/>
        </w:rPr>
        <w:t>ормативны</w:t>
      </w:r>
      <w:r>
        <w:rPr>
          <w:rFonts w:ascii="Times New Roman" w:hAnsi="Times New Roman" w:cs="Times New Roman"/>
          <w:sz w:val="28"/>
          <w:szCs w:val="28"/>
        </w:rPr>
        <w:t>х</w:t>
      </w:r>
      <w:r w:rsidRPr="00356828">
        <w:rPr>
          <w:rFonts w:ascii="Times New Roman" w:hAnsi="Times New Roman" w:cs="Times New Roman"/>
          <w:sz w:val="28"/>
          <w:szCs w:val="28"/>
        </w:rPr>
        <w:t xml:space="preserve"> правовы</w:t>
      </w:r>
      <w:r>
        <w:rPr>
          <w:rFonts w:ascii="Times New Roman" w:hAnsi="Times New Roman" w:cs="Times New Roman"/>
          <w:sz w:val="28"/>
          <w:szCs w:val="28"/>
        </w:rPr>
        <w:t>х</w:t>
      </w:r>
      <w:r w:rsidRPr="00356828">
        <w:rPr>
          <w:rFonts w:ascii="Times New Roman" w:hAnsi="Times New Roman" w:cs="Times New Roman"/>
          <w:sz w:val="28"/>
          <w:szCs w:val="28"/>
        </w:rPr>
        <w:t xml:space="preserve"> акт</w:t>
      </w:r>
      <w:r>
        <w:rPr>
          <w:rFonts w:ascii="Times New Roman" w:hAnsi="Times New Roman" w:cs="Times New Roman"/>
          <w:sz w:val="28"/>
          <w:szCs w:val="28"/>
        </w:rPr>
        <w:t>ов</w:t>
      </w:r>
      <w:r w:rsidRPr="00356828">
        <w:rPr>
          <w:rFonts w:ascii="Times New Roman" w:hAnsi="Times New Roman" w:cs="Times New Roman"/>
          <w:sz w:val="28"/>
          <w:szCs w:val="28"/>
        </w:rPr>
        <w:t>, регулирующи</w:t>
      </w:r>
      <w:r>
        <w:rPr>
          <w:rFonts w:ascii="Times New Roman" w:hAnsi="Times New Roman" w:cs="Times New Roman"/>
          <w:sz w:val="28"/>
          <w:szCs w:val="28"/>
        </w:rPr>
        <w:t>х</w:t>
      </w:r>
      <w:r w:rsidRPr="00356828">
        <w:rPr>
          <w:rFonts w:ascii="Times New Roman" w:hAnsi="Times New Roman" w:cs="Times New Roman"/>
          <w:sz w:val="28"/>
          <w:szCs w:val="28"/>
        </w:rPr>
        <w:t xml:space="preserve"> отношения,</w:t>
      </w: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lastRenderedPageBreak/>
        <w:t>возникающие в связи с предо</w:t>
      </w:r>
      <w:r>
        <w:rPr>
          <w:rFonts w:ascii="Times New Roman" w:hAnsi="Times New Roman" w:cs="Times New Roman"/>
          <w:sz w:val="28"/>
          <w:szCs w:val="28"/>
        </w:rPr>
        <w:t>ставлением муниципальной услуги</w:t>
      </w:r>
    </w:p>
    <w:p w:rsidR="00A1420A" w:rsidRPr="00025D36" w:rsidRDefault="00A1420A" w:rsidP="00A1420A">
      <w:pPr>
        <w:ind w:left="1984" w:firstLine="709"/>
        <w:rPr>
          <w:rFonts w:ascii="Times New Roman" w:hAnsi="Times New Roman" w:cs="Times New Roman"/>
          <w:sz w:val="28"/>
          <w:szCs w:val="28"/>
        </w:rPr>
      </w:pP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«2.6. Предоставление муниципальной услуги осуществляется в соответствии с:</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Градостроительным кодексом Российской Федерации («Российская газета», 30 декабря 2004 года, № 290);</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Земельным кодексом Российской Федерации («Собрание законодательства РФ», 29 октября 2001 года, № 44, ст.4147);</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24 июля 2007 года № 221-ФЗ «О государственном кадастре недвижимости» («Собрание законодательства РФ», 30 июля 2007 года, № 31, ст. 4017);</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7 июля 2003 года № 112-ФЗ «О личном подсобном хозяйстве» («Парламентская газета», 10 июля 2003 года, № 124-125);</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 xml:space="preserve">Федеральным законом от 11 июня 2003 года № 74-ФЗ «О крестьянском (фермерском) хозяйстве» («Собрание законодательства </w:t>
      </w:r>
      <w:r w:rsidRPr="00025D36">
        <w:rPr>
          <w:rFonts w:ascii="Times New Roman" w:hAnsi="Times New Roman" w:cs="Times New Roman"/>
          <w:sz w:val="28"/>
          <w:szCs w:val="28"/>
        </w:rPr>
        <w:lastRenderedPageBreak/>
        <w:t>РФ», 16 июня 2003 года, № 24, ст. 2249);</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24 июля 2002 года № 101-ФЗ «Об обороте земель сельскохозяйственного значения» («Российская газета», 27 июля 2002 года, № 137);</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21 декабря 2001 года № 178-ФЗ «О приватизации государственного и муниципального имущества» («Российская газета», 26 января 2002 года, № 16);</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25 октября 2001 г</w:t>
      </w:r>
      <w:r>
        <w:rPr>
          <w:rFonts w:ascii="Times New Roman" w:hAnsi="Times New Roman" w:cs="Times New Roman"/>
          <w:sz w:val="28"/>
          <w:szCs w:val="28"/>
        </w:rPr>
        <w:t>ода № 137-ФЗ «О введении в</w:t>
      </w:r>
      <w:r w:rsidRPr="00025D36">
        <w:rPr>
          <w:rFonts w:ascii="Times New Roman" w:hAnsi="Times New Roman" w:cs="Times New Roman"/>
          <w:sz w:val="28"/>
          <w:szCs w:val="28"/>
        </w:rPr>
        <w:t xml:space="preserve"> действие Земельного кодекса Российской Федерации» («Собрание законодательства РФ», 29 октября 2001 года, № 44, ст.4148);</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18 июня 2001 года № 78-ФЗ «О землеустройстве» («Российская газета», 23 июня 2001 года, № 118-119);</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(«Собрание законодательства РФ», 28 июля 1997 года, № 30, ст.3594);</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w:t>
      </w:r>
      <w:r>
        <w:rPr>
          <w:rFonts w:ascii="Times New Roman" w:hAnsi="Times New Roman" w:cs="Times New Roman"/>
          <w:sz w:val="28"/>
          <w:szCs w:val="28"/>
        </w:rPr>
        <w:t xml:space="preserve">та», 2 июля 2012 года, № 148);         </w:t>
      </w:r>
      <w:r w:rsidRPr="00025D36">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 xml:space="preserve">Приказом Министерства экономического развития Российской </w:t>
      </w:r>
      <w:r w:rsidRPr="00025D36">
        <w:rPr>
          <w:rFonts w:ascii="Times New Roman" w:hAnsi="Times New Roman" w:cs="Times New Roman"/>
          <w:sz w:val="28"/>
          <w:szCs w:val="28"/>
        </w:rPr>
        <w:lastRenderedPageBreak/>
        <w:t>Федерации от 13 сентября 2011 года № 475 «Об утверждении перечня документов, необходимых для приобретения прав на земельный участок» («Российская газета», 5 октября 2011 года, № 222);</w:t>
      </w:r>
    </w:p>
    <w:p w:rsidR="00A1420A" w:rsidRPr="00025D36"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Законом Забайкальского края от 1 апреля 2009 года № 152-ЗЗК «О регулировании земельных отношений на территории Забайкальского края» («Забайкальский рабочий», 6 апреля 2009 года, № 62);</w:t>
      </w:r>
    </w:p>
    <w:p w:rsidR="00A1420A" w:rsidRPr="00463B24" w:rsidRDefault="00A1420A" w:rsidP="00A1420A">
      <w:pPr>
        <w:ind w:left="1984" w:firstLine="709"/>
        <w:rPr>
          <w:rFonts w:ascii="Times New Roman" w:hAnsi="Times New Roman" w:cs="Times New Roman"/>
          <w:sz w:val="28"/>
          <w:szCs w:val="28"/>
        </w:rPr>
      </w:pPr>
      <w:r w:rsidRPr="00025D36">
        <w:rPr>
          <w:rFonts w:ascii="Times New Roman" w:hAnsi="Times New Roman" w:cs="Times New Roman"/>
          <w:sz w:val="28"/>
          <w:szCs w:val="28"/>
        </w:rPr>
        <w:t>Уставом сельского поселения «Казановское» и муниципальными нормативными правовыми актами, регулирующими правоотношения в данной сфере.».</w:t>
      </w:r>
    </w:p>
    <w:p w:rsidR="00A1420A" w:rsidRDefault="00A1420A" w:rsidP="00A1420A">
      <w:pPr>
        <w:pStyle w:val="ConsPlusNormal"/>
        <w:widowControl/>
        <w:ind w:left="1984" w:firstLine="709"/>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документов, необходимых </w:t>
      </w:r>
      <w:r>
        <w:rPr>
          <w:rFonts w:ascii="Times New Roman" w:hAnsi="Times New Roman" w:cs="Times New Roman"/>
          <w:sz w:val="28"/>
          <w:szCs w:val="28"/>
        </w:rPr>
        <w:t xml:space="preserve">в соответствии с нормативными правовыми актами </w:t>
      </w:r>
      <w:r w:rsidRPr="00356828">
        <w:rPr>
          <w:rFonts w:ascii="Times New Roman" w:hAnsi="Times New Roman" w:cs="Times New Roman"/>
          <w:sz w:val="28"/>
          <w:szCs w:val="28"/>
        </w:rPr>
        <w:t>для предоставления муниципальной</w:t>
      </w:r>
      <w:r>
        <w:rPr>
          <w:rFonts w:ascii="Times New Roman" w:hAnsi="Times New Roman" w:cs="Times New Roman"/>
          <w:sz w:val="28"/>
          <w:szCs w:val="28"/>
        </w:rPr>
        <w:t xml:space="preserve"> </w:t>
      </w:r>
      <w:r w:rsidRPr="00356828">
        <w:rPr>
          <w:rFonts w:ascii="Times New Roman" w:hAnsi="Times New Roman" w:cs="Times New Roman"/>
          <w:sz w:val="28"/>
          <w:szCs w:val="28"/>
        </w:rPr>
        <w:t>услуги</w:t>
      </w:r>
      <w:r>
        <w:rPr>
          <w:rFonts w:ascii="Times New Roman" w:hAnsi="Times New Roman" w:cs="Times New Roman"/>
          <w:sz w:val="28"/>
          <w:szCs w:val="28"/>
        </w:rPr>
        <w:t xml:space="preserve">, </w:t>
      </w:r>
      <w:r w:rsidRPr="00C23A52">
        <w:rPr>
          <w:rFonts w:ascii="Times New Roman" w:hAnsi="Times New Roman" w:cs="Times New Roman"/>
          <w:sz w:val="28"/>
          <w:szCs w:val="28"/>
        </w:rPr>
        <w:t>подлежащих представлению</w:t>
      </w:r>
      <w:r>
        <w:rPr>
          <w:rFonts w:ascii="Times New Roman" w:hAnsi="Times New Roman" w:cs="Times New Roman"/>
          <w:sz w:val="28"/>
          <w:szCs w:val="28"/>
        </w:rPr>
        <w:t xml:space="preserve"> </w:t>
      </w:r>
      <w:r w:rsidRPr="00C23A52">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A1420A" w:rsidRPr="003D1C30"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 </w:t>
      </w:r>
      <w:r w:rsidRPr="003D1C30">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3D1C30">
        <w:rPr>
          <w:rFonts w:ascii="Times New Roman" w:hAnsi="Times New Roman" w:cs="Times New Roman"/>
          <w:sz w:val="28"/>
          <w:szCs w:val="28"/>
        </w:rPr>
        <w:t xml:space="preserve"> услуги заявитель представляет следующие документы:</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1</w:t>
      </w:r>
      <w:r>
        <w:rPr>
          <w:rFonts w:ascii="Times New Roman" w:hAnsi="Times New Roman" w:cs="Times New Roman"/>
          <w:sz w:val="28"/>
          <w:szCs w:val="28"/>
        </w:rPr>
        <w:t>.</w:t>
      </w:r>
      <w:r w:rsidRPr="00356828">
        <w:rPr>
          <w:rFonts w:ascii="Times New Roman" w:hAnsi="Times New Roman" w:cs="Times New Roman"/>
          <w:sz w:val="28"/>
          <w:szCs w:val="28"/>
        </w:rPr>
        <w:t xml:space="preserve"> заявление, </w:t>
      </w:r>
      <w:r w:rsidRPr="00C23A52">
        <w:rPr>
          <w:rFonts w:ascii="Times New Roman" w:hAnsi="Times New Roman" w:cs="Times New Roman"/>
          <w:sz w:val="28"/>
          <w:szCs w:val="28"/>
        </w:rPr>
        <w:t xml:space="preserve">в письменной форме или форме электронного документа, оформленное по образцу согласно </w:t>
      </w:r>
      <w:r w:rsidRPr="00194012">
        <w:rPr>
          <w:rFonts w:ascii="Times New Roman" w:hAnsi="Times New Roman" w:cs="Times New Roman"/>
          <w:b/>
          <w:sz w:val="28"/>
          <w:szCs w:val="28"/>
        </w:rPr>
        <w:t>приложению 2</w:t>
      </w:r>
      <w:r w:rsidRPr="00C23A52">
        <w:rPr>
          <w:rFonts w:ascii="Times New Roman" w:hAnsi="Times New Roman" w:cs="Times New Roman"/>
          <w:sz w:val="28"/>
          <w:szCs w:val="28"/>
        </w:rPr>
        <w:t xml:space="preserve"> к Административному регламенту и содержащее следующую информацию:</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наименование органа, в который направляется заявление;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наличии) заявителя – физического лица, </w:t>
      </w:r>
      <w:r w:rsidRPr="00C23A52">
        <w:rPr>
          <w:rFonts w:ascii="Times New Roman" w:hAnsi="Times New Roman" w:cs="Times New Roman"/>
          <w:sz w:val="28"/>
          <w:szCs w:val="28"/>
        </w:rPr>
        <w:t xml:space="preserve">наименование </w:t>
      </w:r>
      <w:r>
        <w:rPr>
          <w:rFonts w:ascii="Times New Roman" w:hAnsi="Times New Roman" w:cs="Times New Roman"/>
          <w:sz w:val="28"/>
          <w:szCs w:val="28"/>
        </w:rPr>
        <w:t>органа или организации заявителя – юридического лица</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почтовый адрес</w:t>
      </w:r>
      <w:r>
        <w:rPr>
          <w:rFonts w:ascii="Times New Roman" w:hAnsi="Times New Roman" w:cs="Times New Roman"/>
          <w:sz w:val="28"/>
          <w:szCs w:val="28"/>
        </w:rPr>
        <w:t xml:space="preserve"> (адрес электронной почты)</w:t>
      </w:r>
      <w:r w:rsidRPr="00C23A52">
        <w:rPr>
          <w:rFonts w:ascii="Times New Roman" w:hAnsi="Times New Roman" w:cs="Times New Roman"/>
          <w:sz w:val="28"/>
          <w:szCs w:val="28"/>
        </w:rPr>
        <w:t>, по которому должен быть направлен ответ или уведомление о переадресации заявления;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суть заявления;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личную подпись и дату;</w:t>
      </w:r>
    </w:p>
    <w:p w:rsidR="00A1420A" w:rsidRPr="00356828"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r w:rsidRPr="00CF730C">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2</w:t>
      </w:r>
      <w:r>
        <w:rPr>
          <w:rFonts w:ascii="Times New Roman" w:hAnsi="Times New Roman" w:cs="Times New Roman"/>
          <w:sz w:val="28"/>
          <w:szCs w:val="28"/>
        </w:rPr>
        <w:t>.</w:t>
      </w:r>
      <w:r w:rsidRPr="00356828">
        <w:rPr>
          <w:rFonts w:ascii="Times New Roman" w:hAnsi="Times New Roman" w:cs="Times New Roman"/>
          <w:sz w:val="28"/>
          <w:szCs w:val="28"/>
        </w:rPr>
        <w:t> копи</w:t>
      </w:r>
      <w:r>
        <w:rPr>
          <w:rFonts w:ascii="Times New Roman" w:hAnsi="Times New Roman" w:cs="Times New Roman"/>
          <w:sz w:val="28"/>
          <w:szCs w:val="28"/>
        </w:rPr>
        <w:t>ю</w:t>
      </w:r>
      <w:r w:rsidRPr="00356828">
        <w:rPr>
          <w:rFonts w:ascii="Times New Roman" w:hAnsi="Times New Roman" w:cs="Times New Roman"/>
          <w:sz w:val="28"/>
          <w:szCs w:val="28"/>
        </w:rPr>
        <w:t xml:space="preserve">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2.7.3.</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A1420A" w:rsidRPr="00356828" w:rsidRDefault="00A1420A" w:rsidP="00A1420A">
      <w:pPr>
        <w:ind w:left="1984" w:firstLine="709"/>
        <w:jc w:val="both"/>
        <w:outlineLvl w:val="0"/>
        <w:rPr>
          <w:rFonts w:ascii="Times New Roman" w:hAnsi="Times New Roman" w:cs="Times New Roman"/>
          <w:i/>
          <w:sz w:val="28"/>
          <w:szCs w:val="28"/>
        </w:rPr>
      </w:pPr>
      <w:r>
        <w:rPr>
          <w:rFonts w:ascii="Times New Roman" w:hAnsi="Times New Roman" w:cs="Times New Roman"/>
          <w:sz w:val="28"/>
          <w:szCs w:val="28"/>
        </w:rPr>
        <w:t>2.7.4.</w:t>
      </w:r>
      <w:r w:rsidRPr="00356828">
        <w:rPr>
          <w:rFonts w:ascii="Times New Roman" w:hAnsi="Times New Roman" w:cs="Times New Roman"/>
          <w:sz w:val="28"/>
          <w:szCs w:val="28"/>
        </w:rPr>
        <w:t xml:space="preserve"> копии документов, 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sidRPr="00356828">
        <w:rPr>
          <w:rFonts w:ascii="Times New Roman" w:hAnsi="Times New Roman" w:cs="Times New Roman"/>
          <w:i/>
          <w:sz w:val="28"/>
          <w:szCs w:val="28"/>
        </w:rPr>
        <w:t>(при отсутствии выписки из ЕГРП);</w:t>
      </w:r>
    </w:p>
    <w:p w:rsidR="00A1420A" w:rsidRPr="00356828" w:rsidRDefault="00A1420A" w:rsidP="00A1420A">
      <w:pPr>
        <w:ind w:left="1984" w:firstLine="709"/>
        <w:jc w:val="both"/>
        <w:outlineLvl w:val="0"/>
        <w:rPr>
          <w:rFonts w:ascii="Times New Roman" w:hAnsi="Times New Roman" w:cs="Times New Roman"/>
          <w:sz w:val="28"/>
          <w:szCs w:val="28"/>
        </w:rPr>
      </w:pPr>
      <w:r>
        <w:rPr>
          <w:rFonts w:ascii="Times New Roman" w:hAnsi="Times New Roman" w:cs="Times New Roman"/>
          <w:sz w:val="28"/>
          <w:szCs w:val="28"/>
        </w:rPr>
        <w:t>2.7.5.</w:t>
      </w:r>
      <w:r w:rsidRPr="00356828">
        <w:rPr>
          <w:rFonts w:ascii="Times New Roman" w:hAnsi="Times New Roman" w:cs="Times New Roman"/>
          <w:sz w:val="28"/>
          <w:szCs w:val="28"/>
        </w:rPr>
        <w:t xml:space="preserve"> копии документов, удостоверяющих (устанавливающих)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sidRPr="00356828">
        <w:rPr>
          <w:rFonts w:ascii="Times New Roman" w:hAnsi="Times New Roman" w:cs="Times New Roman"/>
          <w:i/>
          <w:sz w:val="28"/>
          <w:szCs w:val="28"/>
        </w:rPr>
        <w:t xml:space="preserve">(при </w:t>
      </w:r>
      <w:r w:rsidRPr="00356828">
        <w:rPr>
          <w:rFonts w:ascii="Times New Roman" w:hAnsi="Times New Roman" w:cs="Times New Roman"/>
          <w:i/>
          <w:sz w:val="28"/>
          <w:szCs w:val="28"/>
        </w:rPr>
        <w:lastRenderedPageBreak/>
        <w:t>отсутствии выписки из ЕГРП)</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2.7.6.</w:t>
      </w:r>
      <w:r w:rsidRPr="00356828">
        <w:rPr>
          <w:rFonts w:ascii="Times New Roman" w:hAnsi="Times New Roman" w:cs="Times New Roman"/>
          <w:sz w:val="28"/>
          <w:szCs w:val="28"/>
        </w:rPr>
        <w:t> </w:t>
      </w:r>
      <w:r>
        <w:rPr>
          <w:rFonts w:ascii="Times New Roman" w:hAnsi="Times New Roman" w:cs="Times New Roman"/>
          <w:sz w:val="28"/>
          <w:szCs w:val="28"/>
        </w:rPr>
        <w:t>копию</w:t>
      </w:r>
      <w:r w:rsidRPr="00356828">
        <w:rPr>
          <w:rFonts w:ascii="Times New Roman" w:hAnsi="Times New Roman" w:cs="Times New Roman"/>
          <w:sz w:val="28"/>
          <w:szCs w:val="28"/>
        </w:rPr>
        <w:t xml:space="preserve">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sidRPr="00F87A21">
        <w:rPr>
          <w:rFonts w:ascii="Times New Roman" w:hAnsi="Times New Roman" w:cs="Times New Roman"/>
          <w:b/>
          <w:sz w:val="28"/>
          <w:szCs w:val="28"/>
        </w:rPr>
        <w:t>подпунктах 2.7.4, 2.7.5, 2.10.2, 2.10.4, 2.10.6</w:t>
      </w:r>
      <w:r>
        <w:rPr>
          <w:rFonts w:ascii="Times New Roman" w:hAnsi="Times New Roman" w:cs="Times New Roman"/>
          <w:sz w:val="28"/>
          <w:szCs w:val="28"/>
        </w:rPr>
        <w:t xml:space="preserve"> Административного регламента.</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2.8.</w:t>
      </w:r>
      <w:r w:rsidRPr="00356828">
        <w:rPr>
          <w:rFonts w:ascii="Times New Roman" w:hAnsi="Times New Roman" w:cs="Times New Roman"/>
          <w:sz w:val="28"/>
          <w:szCs w:val="28"/>
        </w:rPr>
        <w:t> </w:t>
      </w:r>
      <w:r w:rsidRPr="00C23A52">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Форму заявления можно получить непосредственно у Исполнителя, а также на официальном сайте Исполнителя </w:t>
      </w:r>
      <w:r>
        <w:rPr>
          <w:rFonts w:ascii="Times New Roman" w:hAnsi="Times New Roman" w:cs="Times New Roman"/>
          <w:sz w:val="28"/>
          <w:szCs w:val="28"/>
          <w:lang w:val="en-US"/>
        </w:rPr>
        <w:t>http</w:t>
      </w:r>
      <w:r w:rsidRPr="009C72C0">
        <w:rPr>
          <w:rFonts w:ascii="Times New Roman" w:hAnsi="Times New Roman" w:cs="Times New Roman"/>
          <w:sz w:val="28"/>
          <w:szCs w:val="28"/>
        </w:rPr>
        <w:t>://</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Шилкинский РФ. </w:t>
      </w:r>
      <w:r w:rsidRPr="00843E59">
        <w:rPr>
          <w:rFonts w:ascii="Times New Roman" w:hAnsi="Times New Roman" w:cs="Times New Roman"/>
          <w:sz w:val="28"/>
          <w:szCs w:val="28"/>
        </w:rPr>
        <w:t>и Портале государственных и муниципальных услуг в информационно-телекоммуникационной сети «Интернет».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Заявитель имеет право представить заявление с приложением копий документов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в письменном виде по почте;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форме электронного документа </w:t>
      </w:r>
      <w:r w:rsidRPr="00C23A52">
        <w:rPr>
          <w:rFonts w:ascii="Times New Roman" w:hAnsi="Times New Roman" w:cs="Times New Roman"/>
          <w:sz w:val="28"/>
          <w:szCs w:val="28"/>
        </w:rPr>
        <w:t>электронной почтой (при наличии электронной подписи)</w:t>
      </w:r>
      <w:r>
        <w:rPr>
          <w:rFonts w:ascii="Times New Roman" w:hAnsi="Times New Roman" w:cs="Times New Roman"/>
          <w:sz w:val="28"/>
          <w:szCs w:val="28"/>
        </w:rPr>
        <w:t xml:space="preserve"> или через Портал государственных и муниципальных услуг</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лично либо через своих представителей.</w:t>
      </w:r>
    </w:p>
    <w:p w:rsidR="00A1420A" w:rsidRDefault="00A1420A" w:rsidP="00A1420A">
      <w:pPr>
        <w:widowControl/>
        <w:ind w:left="1984"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A1420A" w:rsidRDefault="00A1420A" w:rsidP="00A1420A">
      <w:pPr>
        <w:widowControl/>
        <w:ind w:left="1984"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A1420A" w:rsidRDefault="00A1420A" w:rsidP="00A1420A">
      <w:pPr>
        <w:widowControl/>
        <w:ind w:left="1984"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w:t>
      </w:r>
      <w:r w:rsidRPr="00580636">
        <w:rPr>
          <w:rFonts w:ascii="Times New Roman" w:hAnsi="Times New Roman" w:cs="Times New Roman"/>
          <w:sz w:val="28"/>
          <w:szCs w:val="28"/>
        </w:rPr>
        <w:t>Указом</w:t>
      </w:r>
      <w:r>
        <w:rPr>
          <w:rFonts w:ascii="Times New Roman" w:hAnsi="Times New Roman" w:cs="Times New Roman"/>
          <w:sz w:val="28"/>
          <w:szCs w:val="28"/>
        </w:rPr>
        <w:t xml:space="preserve">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A1420A" w:rsidRDefault="00A1420A" w:rsidP="00A1420A">
      <w:pPr>
        <w:widowControl/>
        <w:ind w:left="1984"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документов, необходимых</w:t>
      </w:r>
      <w:r>
        <w:rPr>
          <w:rFonts w:ascii="Times New Roman" w:hAnsi="Times New Roman" w:cs="Times New Roman"/>
          <w:sz w:val="28"/>
          <w:szCs w:val="28"/>
        </w:rPr>
        <w:t xml:space="preserve"> в соответствии </w:t>
      </w:r>
      <w:r w:rsidRPr="00C23A52">
        <w:rPr>
          <w:rFonts w:ascii="Times New Roman" w:hAnsi="Times New Roman" w:cs="Times New Roman"/>
          <w:sz w:val="28"/>
          <w:szCs w:val="28"/>
        </w:rPr>
        <w:t>с нормативными правовыми актами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для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 которые</w:t>
      </w:r>
      <w:r>
        <w:rPr>
          <w:rFonts w:ascii="Times New Roman" w:hAnsi="Times New Roman" w:cs="Times New Roman"/>
          <w:sz w:val="28"/>
          <w:szCs w:val="28"/>
        </w:rPr>
        <w:t xml:space="preserve"> находятся в распоряжении </w:t>
      </w:r>
      <w:r w:rsidRPr="00C23A52">
        <w:rPr>
          <w:rFonts w:ascii="Times New Roman" w:hAnsi="Times New Roman" w:cs="Times New Roman"/>
          <w:sz w:val="28"/>
          <w:szCs w:val="28"/>
        </w:rPr>
        <w:t>государственных органов,</w:t>
      </w:r>
      <w:r>
        <w:rPr>
          <w:rFonts w:ascii="Times New Roman" w:hAnsi="Times New Roman" w:cs="Times New Roman"/>
          <w:sz w:val="28"/>
          <w:szCs w:val="28"/>
        </w:rPr>
        <w:t xml:space="preserve"> </w:t>
      </w:r>
      <w:r w:rsidRPr="00C23A52">
        <w:rPr>
          <w:rFonts w:ascii="Times New Roman" w:hAnsi="Times New Roman" w:cs="Times New Roman"/>
          <w:sz w:val="28"/>
          <w:szCs w:val="28"/>
        </w:rPr>
        <w:t>органов местного самоуправления и иных органов,</w:t>
      </w:r>
      <w:r>
        <w:rPr>
          <w:rFonts w:ascii="Times New Roman" w:hAnsi="Times New Roman" w:cs="Times New Roman"/>
          <w:sz w:val="28"/>
          <w:szCs w:val="28"/>
        </w:rPr>
        <w:t xml:space="preserve"> участвующих в </w:t>
      </w:r>
      <w:r w:rsidRPr="00C23A52">
        <w:rPr>
          <w:rFonts w:ascii="Times New Roman" w:hAnsi="Times New Roman" w:cs="Times New Roman"/>
          <w:sz w:val="28"/>
          <w:szCs w:val="28"/>
        </w:rPr>
        <w:t xml:space="preserve">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которые заявитель вправе </w:t>
      </w:r>
      <w:r w:rsidRPr="00C23A52">
        <w:rPr>
          <w:rFonts w:ascii="Times New Roman" w:hAnsi="Times New Roman" w:cs="Times New Roman"/>
          <w:sz w:val="28"/>
          <w:szCs w:val="28"/>
        </w:rPr>
        <w:t>представить, а также</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 заявителями,</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в электронной форме, порядок их </w:t>
      </w:r>
      <w:r w:rsidRPr="00C23A52">
        <w:rPr>
          <w:rFonts w:ascii="Times New Roman" w:hAnsi="Times New Roman" w:cs="Times New Roman"/>
          <w:sz w:val="28"/>
          <w:szCs w:val="28"/>
        </w:rPr>
        <w:t>представления</w:t>
      </w:r>
    </w:p>
    <w:p w:rsidR="00A1420A" w:rsidRPr="00C23A52" w:rsidRDefault="00A1420A" w:rsidP="00A1420A">
      <w:pPr>
        <w:pStyle w:val="ConsPlusNormal"/>
        <w:widowControl/>
        <w:ind w:left="1984" w:firstLine="709"/>
        <w:rPr>
          <w:rFonts w:ascii="Times New Roman" w:hAnsi="Times New Roman" w:cs="Times New Roman"/>
          <w:sz w:val="28"/>
          <w:szCs w:val="28"/>
        </w:rPr>
      </w:pP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lastRenderedPageBreak/>
        <w:t>2.10.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Для принятия решения </w:t>
      </w:r>
      <w:r>
        <w:rPr>
          <w:rFonts w:ascii="Times New Roman" w:hAnsi="Times New Roman" w:cs="Times New Roman"/>
          <w:sz w:val="28"/>
          <w:szCs w:val="28"/>
        </w:rPr>
        <w:t>о согласовании проектов границ земельных участков Исполнителем</w:t>
      </w:r>
      <w:r w:rsidRPr="00C23A52">
        <w:rPr>
          <w:rFonts w:ascii="Times New Roman" w:hAnsi="Times New Roman" w:cs="Times New Roman"/>
          <w:sz w:val="28"/>
          <w:szCs w:val="28"/>
        </w:rPr>
        <w:t xml:space="preserve"> от государственных органов власти запрашиваются следующие документы:</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2.10.1.</w:t>
      </w:r>
      <w:r w:rsidRPr="00356828">
        <w:rPr>
          <w:rFonts w:ascii="Times New Roman" w:hAnsi="Times New Roman" w:cs="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2.10.2.</w:t>
      </w:r>
      <w:r w:rsidRPr="00356828">
        <w:rPr>
          <w:rFonts w:ascii="Times New Roman" w:hAnsi="Times New Roman" w:cs="Times New Roman"/>
          <w:sz w:val="28"/>
          <w:szCs w:val="28"/>
        </w:rPr>
        <w:t xml:space="preserve"> выписка из ЕГРП о правах на здание, строение, сооружение, находящиеся на приобретаемом земельном участке </w:t>
      </w:r>
      <w:r w:rsidRPr="00356828">
        <w:rPr>
          <w:rFonts w:ascii="Times New Roman" w:hAnsi="Times New Roman" w:cs="Times New Roman"/>
          <w:i/>
          <w:sz w:val="28"/>
          <w:szCs w:val="28"/>
        </w:rPr>
        <w:t>(при наличии зданий, строений, сооружений на приобретаемом земельном участке)</w:t>
      </w:r>
      <w:r w:rsidRPr="00356828">
        <w:rPr>
          <w:rFonts w:ascii="Times New Roman" w:hAnsi="Times New Roman" w:cs="Times New Roman"/>
          <w:sz w:val="28"/>
          <w:szCs w:val="28"/>
        </w:rPr>
        <w:t>;</w:t>
      </w:r>
    </w:p>
    <w:p w:rsidR="00A1420A" w:rsidRPr="00356828" w:rsidRDefault="00A1420A" w:rsidP="00A1420A">
      <w:pPr>
        <w:ind w:left="1984" w:firstLine="709"/>
        <w:jc w:val="both"/>
        <w:outlineLvl w:val="0"/>
        <w:rPr>
          <w:rFonts w:ascii="Times New Roman" w:hAnsi="Times New Roman" w:cs="Times New Roman"/>
          <w:i/>
          <w:sz w:val="28"/>
          <w:szCs w:val="28"/>
        </w:rPr>
      </w:pPr>
      <w:r>
        <w:rPr>
          <w:rFonts w:ascii="Times New Roman" w:hAnsi="Times New Roman" w:cs="Times New Roman"/>
          <w:sz w:val="28"/>
          <w:szCs w:val="28"/>
        </w:rPr>
        <w:t>2.10.3.</w:t>
      </w:r>
      <w:r w:rsidRPr="00356828">
        <w:rPr>
          <w:rFonts w:ascii="Times New Roman" w:hAnsi="Times New Roman" w:cs="Times New Roman"/>
          <w:sz w:val="28"/>
          <w:szCs w:val="28"/>
        </w:rPr>
        <w:t xml:space="preserve"> уведомление об отсутствии в ЕГРП запрашиваемых сведений о зарегистрированных правах на здания, строения, сооружения </w:t>
      </w:r>
      <w:r w:rsidRPr="00356828">
        <w:rPr>
          <w:rFonts w:ascii="Times New Roman" w:hAnsi="Times New Roman" w:cs="Times New Roman"/>
          <w:i/>
          <w:sz w:val="28"/>
          <w:szCs w:val="28"/>
        </w:rPr>
        <w:t>(при отсутствии выписки из ЕГРП);</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2.10.4.</w:t>
      </w:r>
      <w:r w:rsidRPr="00356828">
        <w:rPr>
          <w:rFonts w:ascii="Times New Roman" w:hAnsi="Times New Roman" w:cs="Times New Roman"/>
          <w:sz w:val="28"/>
          <w:szCs w:val="28"/>
        </w:rPr>
        <w:t> выписка из ЕГРП о правах на приобретаемый земельный участок;</w:t>
      </w:r>
    </w:p>
    <w:p w:rsidR="00A1420A" w:rsidRPr="00356828" w:rsidRDefault="00A1420A" w:rsidP="00A1420A">
      <w:pPr>
        <w:ind w:left="1984" w:firstLine="709"/>
        <w:jc w:val="both"/>
        <w:outlineLvl w:val="0"/>
        <w:rPr>
          <w:rFonts w:ascii="Times New Roman" w:hAnsi="Times New Roman" w:cs="Times New Roman"/>
          <w:sz w:val="28"/>
          <w:szCs w:val="28"/>
        </w:rPr>
      </w:pPr>
      <w:r>
        <w:rPr>
          <w:rFonts w:ascii="Times New Roman" w:hAnsi="Times New Roman" w:cs="Times New Roman"/>
          <w:sz w:val="28"/>
          <w:szCs w:val="28"/>
        </w:rPr>
        <w:t>2.10.5.</w:t>
      </w:r>
      <w:r w:rsidRPr="00356828">
        <w:rPr>
          <w:rFonts w:ascii="Times New Roman" w:hAnsi="Times New Roman" w:cs="Times New Roman"/>
          <w:sz w:val="28"/>
          <w:szCs w:val="28"/>
        </w:rPr>
        <w:t xml:space="preserve"> уведомление об отсутствии в ЕГРП запрашиваемых сведений о зарегистрированных правах на земельный участок </w:t>
      </w:r>
      <w:r w:rsidRPr="00356828">
        <w:rPr>
          <w:rFonts w:ascii="Times New Roman" w:hAnsi="Times New Roman" w:cs="Times New Roman"/>
          <w:i/>
          <w:sz w:val="28"/>
          <w:szCs w:val="28"/>
        </w:rPr>
        <w:t>(при отсутствии выписки из ЕГРП)</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2.10.6.</w:t>
      </w:r>
      <w:r w:rsidRPr="00356828">
        <w:rPr>
          <w:rFonts w:ascii="Times New Roman" w:hAnsi="Times New Roman" w:cs="Times New Roman"/>
          <w:sz w:val="28"/>
          <w:szCs w:val="28"/>
        </w:rPr>
        <w:t> 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w:t>
      </w:r>
      <w:r>
        <w:rPr>
          <w:rFonts w:ascii="Times New Roman" w:hAnsi="Times New Roman" w:cs="Times New Roman"/>
          <w:sz w:val="28"/>
          <w:szCs w:val="28"/>
        </w:rPr>
        <w:t>лью переоформления прав на него.</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Документы, перечисленные в </w:t>
      </w:r>
      <w:r w:rsidRPr="00F87A21">
        <w:rPr>
          <w:rFonts w:ascii="Times New Roman" w:hAnsi="Times New Roman" w:cs="Times New Roman"/>
          <w:b/>
          <w:sz w:val="28"/>
          <w:szCs w:val="28"/>
        </w:rPr>
        <w:t>подпункте 2.10</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могут быть представлены заявителем самостоятельно.</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Pr>
          <w:rFonts w:ascii="Times New Roman" w:hAnsi="Times New Roman" w:cs="Times New Roman"/>
          <w:sz w:val="28"/>
          <w:szCs w:val="28"/>
        </w:rPr>
        <w:t>Указание на з</w:t>
      </w:r>
      <w:r w:rsidRPr="00356828">
        <w:rPr>
          <w:rFonts w:ascii="Times New Roman" w:hAnsi="Times New Roman" w:cs="Times New Roman"/>
          <w:sz w:val="28"/>
          <w:szCs w:val="28"/>
        </w:rPr>
        <w:t>апрет требова</w:t>
      </w:r>
      <w:r>
        <w:rPr>
          <w:rFonts w:ascii="Times New Roman" w:hAnsi="Times New Roman" w:cs="Times New Roman"/>
          <w:sz w:val="28"/>
          <w:szCs w:val="28"/>
        </w:rPr>
        <w:t>ть</w:t>
      </w:r>
      <w:r w:rsidRPr="00356828">
        <w:rPr>
          <w:rFonts w:ascii="Times New Roman" w:hAnsi="Times New Roman" w:cs="Times New Roman"/>
          <w:sz w:val="28"/>
          <w:szCs w:val="28"/>
        </w:rPr>
        <w:t xml:space="preserve"> от заявителя избыточных документов</w:t>
      </w:r>
    </w:p>
    <w:p w:rsidR="00A1420A" w:rsidRPr="00356828"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и информации или осуществления избыточных действий</w:t>
      </w:r>
    </w:p>
    <w:p w:rsidR="00A1420A" w:rsidRDefault="00A1420A" w:rsidP="00A1420A">
      <w:pPr>
        <w:ind w:left="1984" w:firstLine="709"/>
        <w:jc w:val="both"/>
        <w:rPr>
          <w:rFonts w:ascii="Times New Roman" w:hAnsi="Times New Roman" w:cs="Times New Roman"/>
          <w:sz w:val="28"/>
          <w:szCs w:val="28"/>
        </w:rPr>
      </w:pPr>
    </w:p>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2.12.</w:t>
      </w:r>
      <w:r w:rsidRPr="00356828">
        <w:rPr>
          <w:rFonts w:ascii="Times New Roman" w:hAnsi="Times New Roman" w:cs="Times New Roman"/>
          <w:sz w:val="28"/>
          <w:szCs w:val="28"/>
        </w:rPr>
        <w:t> Исполнитель не вправе требовать от заявителя:</w:t>
      </w:r>
    </w:p>
    <w:p w:rsidR="00A1420A" w:rsidRPr="00356828" w:rsidRDefault="00A1420A" w:rsidP="00A1420A">
      <w:pPr>
        <w:ind w:left="1984"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1420A" w:rsidRDefault="00A1420A" w:rsidP="00A1420A">
      <w:pPr>
        <w:widowControl/>
        <w:ind w:left="1984" w:firstLine="709"/>
        <w:jc w:val="both"/>
        <w:outlineLvl w:val="1"/>
        <w:rPr>
          <w:rFonts w:ascii="Times New Roman" w:hAnsi="Times New Roman" w:cs="Times New Roman"/>
          <w:sz w:val="28"/>
          <w:szCs w:val="28"/>
        </w:rPr>
      </w:pPr>
      <w:bookmarkStart w:id="3" w:name="sub_128"/>
      <w:r>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w:t>
      </w:r>
      <w:r w:rsidRPr="001017CE">
        <w:rPr>
          <w:rFonts w:ascii="Times New Roman" w:hAnsi="Times New Roman" w:cs="Times New Roman"/>
          <w:sz w:val="28"/>
          <w:szCs w:val="28"/>
        </w:rPr>
        <w:t>актами</w:t>
      </w:r>
      <w:r>
        <w:rPr>
          <w:rFonts w:ascii="Times New Roman" w:hAnsi="Times New Roman" w:cs="Times New Roman"/>
          <w:sz w:val="28"/>
          <w:szCs w:val="28"/>
        </w:rPr>
        <w:t xml:space="preserve"> Российской Федерации, нормативными правовыми актами Забайкальского края, муниципальными </w:t>
      </w:r>
      <w:r>
        <w:rPr>
          <w:rFonts w:ascii="Times New Roman" w:hAnsi="Times New Roman" w:cs="Times New Roman"/>
          <w:sz w:val="28"/>
          <w:szCs w:val="28"/>
        </w:rPr>
        <w:lastRenderedPageBreak/>
        <w:t xml:space="preserve">правовыми актами, за исключением документов, включенных в определенный </w:t>
      </w:r>
      <w:r w:rsidRPr="001017CE">
        <w:rPr>
          <w:rFonts w:ascii="Times New Roman" w:hAnsi="Times New Roman" w:cs="Times New Roman"/>
          <w:sz w:val="28"/>
          <w:szCs w:val="28"/>
        </w:rPr>
        <w:t>частью</w:t>
      </w:r>
      <w:r>
        <w:rPr>
          <w:rFonts w:ascii="Times New Roman" w:hAnsi="Times New Roman" w:cs="Times New Roman"/>
          <w:color w:val="0000FF"/>
          <w:sz w:val="28"/>
          <w:szCs w:val="28"/>
        </w:rPr>
        <w:t xml:space="preserve"> </w:t>
      </w:r>
      <w:r w:rsidRPr="001017CE">
        <w:rPr>
          <w:rFonts w:ascii="Times New Roman" w:hAnsi="Times New Roman" w:cs="Times New Roman"/>
          <w:sz w:val="28"/>
          <w:szCs w:val="28"/>
        </w:rPr>
        <w:t>6</w:t>
      </w:r>
      <w:r>
        <w:rPr>
          <w:rFonts w:ascii="Times New Roman" w:hAnsi="Times New Roman" w:cs="Times New Roman"/>
          <w:sz w:val="28"/>
          <w:szCs w:val="28"/>
        </w:rPr>
        <w:t xml:space="preserve"> </w:t>
      </w:r>
      <w:r w:rsidRPr="00356828">
        <w:rPr>
          <w:rFonts w:ascii="Times New Roman" w:hAnsi="Times New Roman" w:cs="Times New Roman"/>
          <w:sz w:val="28"/>
          <w:szCs w:val="28"/>
        </w:rPr>
        <w:t>статьи 7 Федерального закона № 210-ФЗ</w:t>
      </w:r>
      <w:r>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Исполнителю по собственной инициативе;</w:t>
      </w:r>
    </w:p>
    <w:p w:rsidR="00A1420A" w:rsidRDefault="00A1420A" w:rsidP="00A1420A">
      <w:pPr>
        <w:widowControl/>
        <w:ind w:left="1984"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017CE">
        <w:rPr>
          <w:rFonts w:ascii="Times New Roman" w:hAnsi="Times New Roman" w:cs="Times New Roman"/>
          <w:sz w:val="28"/>
          <w:szCs w:val="28"/>
        </w:rPr>
        <w:t>у</w:t>
      </w:r>
      <w:r>
        <w:rPr>
          <w:rFonts w:ascii="Times New Roman" w:hAnsi="Times New Roman" w:cs="Times New Roman"/>
          <w:sz w:val="28"/>
          <w:szCs w:val="28"/>
        </w:rPr>
        <w:t xml:space="preserve">слуг и получения документов и информации, предоставляемых в результате предоставления таких услуг, включенных в перечни, указанные </w:t>
      </w:r>
      <w:r w:rsidRPr="001017CE">
        <w:rPr>
          <w:rFonts w:ascii="Times New Roman" w:hAnsi="Times New Roman" w:cs="Times New Roman"/>
          <w:sz w:val="28"/>
          <w:szCs w:val="28"/>
        </w:rPr>
        <w:t>в части 1 статьи 9</w:t>
      </w:r>
      <w:r>
        <w:rPr>
          <w:rFonts w:ascii="Times New Roman" w:hAnsi="Times New Roman" w:cs="Times New Roman"/>
          <w:sz w:val="28"/>
          <w:szCs w:val="28"/>
        </w:rPr>
        <w:t xml:space="preserve"> </w:t>
      </w:r>
      <w:r w:rsidRPr="00356828">
        <w:rPr>
          <w:rFonts w:ascii="Times New Roman" w:hAnsi="Times New Roman" w:cs="Times New Roman"/>
          <w:sz w:val="28"/>
          <w:szCs w:val="28"/>
        </w:rPr>
        <w:t>Федерального закона № 210-ФЗ</w:t>
      </w:r>
      <w:r>
        <w:rPr>
          <w:rFonts w:ascii="Times New Roman" w:hAnsi="Times New Roman" w:cs="Times New Roman"/>
          <w:sz w:val="28"/>
          <w:szCs w:val="28"/>
        </w:rPr>
        <w:t>.</w:t>
      </w:r>
    </w:p>
    <w:p w:rsidR="00A1420A" w:rsidRDefault="00A1420A" w:rsidP="00A1420A">
      <w:pPr>
        <w:ind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оснований </w:t>
      </w:r>
      <w:r>
        <w:rPr>
          <w:rFonts w:ascii="Times New Roman" w:hAnsi="Times New Roman" w:cs="Times New Roman"/>
          <w:sz w:val="28"/>
          <w:szCs w:val="28"/>
        </w:rPr>
        <w:t>для отказа в приеме документов,</w:t>
      </w:r>
    </w:p>
    <w:p w:rsidR="00A1420A" w:rsidRPr="00356828"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необходимых для предоставления муниципальной услуги</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отказа в приеме документов, необходимых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перечень оснований для приостановления или</w:t>
      </w:r>
    </w:p>
    <w:p w:rsidR="00A1420A" w:rsidRPr="00356828"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отказа в предоставлении муниципальной услуги</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2.14.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Оснований для приостановления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2.15.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не относится к </w:t>
      </w:r>
      <w:r>
        <w:rPr>
          <w:rFonts w:ascii="Times New Roman" w:hAnsi="Times New Roman" w:cs="Times New Roman"/>
          <w:sz w:val="28"/>
          <w:szCs w:val="28"/>
        </w:rPr>
        <w:t>землям муниципальной</w:t>
      </w:r>
      <w:r w:rsidRPr="00C23A52">
        <w:rPr>
          <w:rFonts w:ascii="Times New Roman" w:hAnsi="Times New Roman" w:cs="Times New Roman"/>
          <w:sz w:val="28"/>
          <w:szCs w:val="28"/>
        </w:rPr>
        <w:t xml:space="preserve"> собственности</w:t>
      </w:r>
      <w:r>
        <w:rPr>
          <w:rFonts w:ascii="Times New Roman" w:hAnsi="Times New Roman" w:cs="Times New Roman"/>
          <w:sz w:val="28"/>
          <w:szCs w:val="28"/>
        </w:rPr>
        <w:t>, а также землям, государственная собственность на которые не разграничена</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земельный участок изъят из оборота или ограничен в обороте;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зарезервирован для государственных </w:t>
      </w:r>
      <w:r>
        <w:rPr>
          <w:rFonts w:ascii="Times New Roman" w:hAnsi="Times New Roman" w:cs="Times New Roman"/>
          <w:sz w:val="28"/>
          <w:szCs w:val="28"/>
        </w:rPr>
        <w:t xml:space="preserve">или муниципальных </w:t>
      </w:r>
      <w:r w:rsidRPr="00C23A52">
        <w:rPr>
          <w:rFonts w:ascii="Times New Roman" w:hAnsi="Times New Roman" w:cs="Times New Roman"/>
          <w:sz w:val="28"/>
          <w:szCs w:val="28"/>
        </w:rPr>
        <w:t>нужд;</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A1420A"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указанных в </w:t>
      </w:r>
      <w:r w:rsidRPr="00F87A21">
        <w:rPr>
          <w:rFonts w:ascii="Times New Roman" w:hAnsi="Times New Roman" w:cs="Times New Roman"/>
          <w:b/>
          <w:sz w:val="28"/>
          <w:szCs w:val="28"/>
        </w:rPr>
        <w:t>подпункте 2.7</w:t>
      </w:r>
      <w:r>
        <w:rPr>
          <w:rFonts w:ascii="Times New Roman" w:hAnsi="Times New Roman" w:cs="Times New Roman"/>
          <w:sz w:val="28"/>
          <w:szCs w:val="28"/>
        </w:rPr>
        <w:t xml:space="preserve"> </w:t>
      </w:r>
      <w:r w:rsidRPr="00C23A52">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а также представление документов, не соответствующих установленным требованиям</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случаев, предусмотренных статьей 11 Федерального закона от 2 мая 2006 года № 59-ФЗ "О порядке рассмотрения обращений граждан Российской Федерации". </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lastRenderedPageBreak/>
        <w:t>2.16.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поступлении </w:t>
      </w:r>
      <w:r>
        <w:rPr>
          <w:rFonts w:ascii="Times New Roman" w:hAnsi="Times New Roman" w:cs="Times New Roman"/>
          <w:sz w:val="28"/>
          <w:szCs w:val="28"/>
        </w:rPr>
        <w:t>запроса</w:t>
      </w:r>
      <w:r w:rsidRPr="00C23A52">
        <w:rPr>
          <w:rFonts w:ascii="Times New Roman" w:hAnsi="Times New Roman" w:cs="Times New Roman"/>
          <w:sz w:val="28"/>
          <w:szCs w:val="28"/>
        </w:rPr>
        <w:t xml:space="preserve"> заявителя в случаях, когда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предусмотрено законодательством Российской Федерации, </w:t>
      </w:r>
      <w:r>
        <w:rPr>
          <w:rFonts w:ascii="Times New Roman" w:hAnsi="Times New Roman" w:cs="Times New Roman"/>
          <w:sz w:val="28"/>
          <w:szCs w:val="28"/>
        </w:rPr>
        <w:t xml:space="preserve">законодательством Забайкальского края, при наличии оснований для отказа в предоставлении муниципальной услуги </w:t>
      </w:r>
      <w:r w:rsidRPr="00C23A52">
        <w:rPr>
          <w:rFonts w:ascii="Times New Roman" w:hAnsi="Times New Roman" w:cs="Times New Roman"/>
          <w:sz w:val="28"/>
          <w:szCs w:val="28"/>
        </w:rPr>
        <w:t>заявителю направляется соответствующее уведомление.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Срок направления уведомления не может превышать 30 </w:t>
      </w:r>
      <w:r>
        <w:rPr>
          <w:rFonts w:ascii="Times New Roman" w:hAnsi="Times New Roman" w:cs="Times New Roman"/>
          <w:sz w:val="28"/>
          <w:szCs w:val="28"/>
        </w:rPr>
        <w:t xml:space="preserve">календарных </w:t>
      </w:r>
      <w:r w:rsidRPr="00C23A52">
        <w:rPr>
          <w:rFonts w:ascii="Times New Roman" w:hAnsi="Times New Roman" w:cs="Times New Roman"/>
          <w:sz w:val="28"/>
          <w:szCs w:val="28"/>
        </w:rPr>
        <w:t xml:space="preserve">дней с момента </w:t>
      </w:r>
      <w:r>
        <w:rPr>
          <w:rFonts w:ascii="Times New Roman" w:hAnsi="Times New Roman" w:cs="Times New Roman"/>
          <w:sz w:val="28"/>
          <w:szCs w:val="28"/>
        </w:rPr>
        <w:t>запроса</w:t>
      </w:r>
      <w:r w:rsidRPr="00C23A52">
        <w:rPr>
          <w:rFonts w:ascii="Times New Roman" w:hAnsi="Times New Roman" w:cs="Times New Roman"/>
          <w:sz w:val="28"/>
          <w:szCs w:val="28"/>
        </w:rPr>
        <w:t xml:space="preserve"> заявителя.</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jc w:val="center"/>
        <w:rPr>
          <w:rFonts w:ascii="Times New Roman" w:hAnsi="Times New Roman" w:cs="Times New Roman"/>
          <w:sz w:val="28"/>
          <w:szCs w:val="28"/>
        </w:rPr>
      </w:pPr>
      <w:r w:rsidRPr="0057173F">
        <w:rPr>
          <w:rFonts w:ascii="Times New Roman" w:hAnsi="Times New Roman" w:cs="Times New Roman"/>
          <w:sz w:val="28"/>
          <w:szCs w:val="28"/>
        </w:rPr>
        <w:t>Перечень услуг, которые являются необходимыми и обязательными</w:t>
      </w:r>
    </w:p>
    <w:p w:rsidR="00A1420A" w:rsidRDefault="00A1420A" w:rsidP="00A1420A">
      <w:pPr>
        <w:pStyle w:val="ConsPlusNormal"/>
        <w:widowControl/>
        <w:ind w:left="1984" w:firstLine="709"/>
        <w:jc w:val="center"/>
        <w:rPr>
          <w:rFonts w:ascii="Times New Roman" w:hAnsi="Times New Roman" w:cs="Times New Roman"/>
          <w:sz w:val="28"/>
          <w:szCs w:val="28"/>
        </w:rPr>
      </w:pPr>
      <w:r w:rsidRPr="0057173F">
        <w:rPr>
          <w:rFonts w:ascii="Times New Roman" w:hAnsi="Times New Roman" w:cs="Times New Roman"/>
          <w:sz w:val="28"/>
          <w:szCs w:val="28"/>
        </w:rPr>
        <w:t>для предоставления муниципальной услуги</w:t>
      </w:r>
      <w:r w:rsidRPr="00C23A52">
        <w:rPr>
          <w:rFonts w:ascii="Times New Roman" w:hAnsi="Times New Roman" w:cs="Times New Roman"/>
          <w:sz w:val="28"/>
          <w:szCs w:val="28"/>
        </w:rPr>
        <w:t>,</w:t>
      </w:r>
      <w:r>
        <w:rPr>
          <w:rFonts w:ascii="Times New Roman" w:hAnsi="Times New Roman" w:cs="Times New Roman"/>
          <w:sz w:val="28"/>
          <w:szCs w:val="28"/>
        </w:rPr>
        <w:t xml:space="preserve"> </w:t>
      </w:r>
      <w:r w:rsidRPr="00C23A52">
        <w:rPr>
          <w:rFonts w:ascii="Times New Roman" w:hAnsi="Times New Roman" w:cs="Times New Roman"/>
          <w:sz w:val="28"/>
          <w:szCs w:val="28"/>
        </w:rPr>
        <w:t>в том числе сведения о</w:t>
      </w:r>
    </w:p>
    <w:p w:rsidR="00A1420A" w:rsidRDefault="00A1420A" w:rsidP="00A1420A">
      <w:pPr>
        <w:pStyle w:val="ConsPlusNormal"/>
        <w:widowControl/>
        <w:ind w:left="1984" w:firstLine="709"/>
        <w:jc w:val="center"/>
        <w:rPr>
          <w:rFonts w:ascii="Times New Roman" w:hAnsi="Times New Roman" w:cs="Times New Roman"/>
          <w:sz w:val="28"/>
          <w:szCs w:val="28"/>
        </w:rPr>
      </w:pPr>
      <w:r w:rsidRPr="00C23A52">
        <w:rPr>
          <w:rFonts w:ascii="Times New Roman" w:hAnsi="Times New Roman" w:cs="Times New Roman"/>
          <w:sz w:val="28"/>
          <w:szCs w:val="28"/>
        </w:rPr>
        <w:t>документе (документах), выдаваемом</w:t>
      </w:r>
      <w:r>
        <w:rPr>
          <w:rFonts w:ascii="Times New Roman" w:hAnsi="Times New Roman" w:cs="Times New Roman"/>
          <w:sz w:val="28"/>
          <w:szCs w:val="28"/>
        </w:rPr>
        <w:t xml:space="preserve"> (выдаваемых) организациями,</w:t>
      </w:r>
    </w:p>
    <w:p w:rsidR="00A1420A" w:rsidRPr="00C23A52" w:rsidRDefault="00A1420A" w:rsidP="00A1420A">
      <w:pPr>
        <w:pStyle w:val="ConsPlusNormal"/>
        <w:widowControl/>
        <w:ind w:left="1984" w:firstLine="709"/>
        <w:jc w:val="center"/>
        <w:rPr>
          <w:rFonts w:ascii="Times New Roman" w:hAnsi="Times New Roman" w:cs="Times New Roman"/>
          <w:sz w:val="28"/>
          <w:szCs w:val="28"/>
        </w:rPr>
      </w:pPr>
      <w:r w:rsidRPr="00C23A52">
        <w:rPr>
          <w:rFonts w:ascii="Times New Roman" w:hAnsi="Times New Roman" w:cs="Times New Roman"/>
          <w:sz w:val="28"/>
          <w:szCs w:val="28"/>
        </w:rPr>
        <w:t>участвующими в предоставлении</w:t>
      </w:r>
      <w:r>
        <w:rPr>
          <w:rFonts w:ascii="Times New Roman" w:hAnsi="Times New Roman" w:cs="Times New Roman"/>
          <w:sz w:val="28"/>
          <w:szCs w:val="28"/>
        </w:rPr>
        <w:t xml:space="preserve"> муниципальной </w:t>
      </w:r>
      <w:r w:rsidRPr="00C23A52">
        <w:rPr>
          <w:rFonts w:ascii="Times New Roman" w:hAnsi="Times New Roman" w:cs="Times New Roman"/>
          <w:sz w:val="28"/>
          <w:szCs w:val="28"/>
        </w:rPr>
        <w:t>услуги</w:t>
      </w:r>
    </w:p>
    <w:p w:rsidR="00A1420A" w:rsidRDefault="00A1420A" w:rsidP="00A1420A">
      <w:pPr>
        <w:widowControl/>
        <w:ind w:firstLine="709"/>
        <w:jc w:val="both"/>
        <w:outlineLvl w:val="2"/>
        <w:rPr>
          <w:rFonts w:ascii="Times New Roman" w:hAnsi="Times New Roman" w:cs="Times New Roman"/>
          <w:sz w:val="28"/>
          <w:szCs w:val="28"/>
        </w:rPr>
      </w:pPr>
    </w:p>
    <w:p w:rsidR="00A1420A" w:rsidRDefault="00A1420A" w:rsidP="00A1420A">
      <w:pPr>
        <w:widowControl/>
        <w:ind w:left="1984" w:firstLine="709"/>
        <w:jc w:val="both"/>
        <w:outlineLvl w:val="2"/>
        <w:rPr>
          <w:rFonts w:ascii="Times New Roman" w:hAnsi="Times New Roman" w:cs="Times New Roman"/>
          <w:sz w:val="28"/>
          <w:szCs w:val="28"/>
        </w:rPr>
      </w:pPr>
      <w:r>
        <w:rPr>
          <w:rFonts w:ascii="Times New Roman" w:hAnsi="Times New Roman" w:cs="Times New Roman"/>
          <w:sz w:val="28"/>
          <w:szCs w:val="28"/>
        </w:rPr>
        <w:t>2.17.</w:t>
      </w:r>
      <w:r w:rsidRPr="00356828">
        <w:rPr>
          <w:rFonts w:ascii="Times New Roman" w:hAnsi="Times New Roman" w:cs="Times New Roman"/>
          <w:sz w:val="28"/>
          <w:szCs w:val="28"/>
        </w:rPr>
        <w:t> </w:t>
      </w: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A1420A" w:rsidRDefault="00A1420A" w:rsidP="00A1420A">
      <w:pPr>
        <w:widowControl/>
        <w:ind w:left="1984" w:firstLine="709"/>
        <w:jc w:val="both"/>
        <w:outlineLvl w:val="2"/>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Порядок, размер и основания в</w:t>
      </w:r>
      <w:r>
        <w:rPr>
          <w:rFonts w:ascii="Times New Roman" w:hAnsi="Times New Roman" w:cs="Times New Roman"/>
          <w:sz w:val="28"/>
          <w:szCs w:val="28"/>
        </w:rPr>
        <w:t>зимания государственной пошлины</w:t>
      </w: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или иной платы, взимаемой за предоставление муниципальной услуги</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2.18.</w:t>
      </w:r>
      <w:r w:rsidRPr="00356828">
        <w:rPr>
          <w:rFonts w:ascii="Times New Roman" w:hAnsi="Times New Roman" w:cs="Times New Roman"/>
          <w:sz w:val="28"/>
          <w:szCs w:val="28"/>
        </w:rPr>
        <w:t xml:space="preserve"> Муниципальная </w:t>
      </w:r>
      <w:r w:rsidRPr="00C23A52">
        <w:rPr>
          <w:rFonts w:ascii="Times New Roman" w:hAnsi="Times New Roman" w:cs="Times New Roman"/>
          <w:sz w:val="28"/>
          <w:szCs w:val="28"/>
        </w:rPr>
        <w:t>услуга предоставляется без взимания государственной пошлины или иной платы.</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Максимальный срок ожидания в очереди при подаче </w:t>
      </w:r>
      <w:r>
        <w:rPr>
          <w:rFonts w:ascii="Times New Roman" w:hAnsi="Times New Roman" w:cs="Times New Roman"/>
          <w:sz w:val="28"/>
          <w:szCs w:val="28"/>
        </w:rPr>
        <w:t>запроса о</w:t>
      </w:r>
    </w:p>
    <w:p w:rsidR="00A1420A" w:rsidRDefault="00A1420A" w:rsidP="00A1420A">
      <w:pPr>
        <w:ind w:left="1984" w:firstLine="709"/>
        <w:jc w:val="center"/>
        <w:rPr>
          <w:rFonts w:ascii="Times New Roman" w:hAnsi="Times New Roman" w:cs="Times New Roman"/>
          <w:sz w:val="28"/>
          <w:szCs w:val="28"/>
        </w:rPr>
      </w:pPr>
      <w:r>
        <w:rPr>
          <w:rFonts w:ascii="Times New Roman" w:hAnsi="Times New Roman" w:cs="Times New Roman"/>
          <w:sz w:val="28"/>
          <w:szCs w:val="28"/>
        </w:rPr>
        <w:t>предоставлении муниципальной услуги</w:t>
      </w:r>
      <w:r w:rsidRPr="00356828">
        <w:rPr>
          <w:rFonts w:ascii="Times New Roman" w:hAnsi="Times New Roman" w:cs="Times New Roman"/>
          <w:sz w:val="28"/>
          <w:szCs w:val="28"/>
        </w:rPr>
        <w:t xml:space="preserve"> и при получении</w:t>
      </w:r>
    </w:p>
    <w:p w:rsidR="00A1420A" w:rsidRPr="00356828" w:rsidRDefault="00A1420A" w:rsidP="00A1420A">
      <w:pPr>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результата предоставления муниципальной услуги</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2.19.</w:t>
      </w:r>
      <w:r w:rsidRPr="00356828">
        <w:rPr>
          <w:rFonts w:ascii="Times New Roman" w:hAnsi="Times New Roman" w:cs="Times New Roman"/>
          <w:sz w:val="28"/>
          <w:szCs w:val="28"/>
        </w:rPr>
        <w:t xml:space="preserve"> Максимальное время ожидания в очереди при подаче документов </w:t>
      </w:r>
      <w:r>
        <w:rPr>
          <w:rFonts w:ascii="Times New Roman" w:hAnsi="Times New Roman" w:cs="Times New Roman"/>
          <w:sz w:val="28"/>
          <w:szCs w:val="28"/>
        </w:rPr>
        <w:t xml:space="preserve">Исполнителю </w:t>
      </w:r>
      <w:r w:rsidRPr="00356828">
        <w:rPr>
          <w:rFonts w:ascii="Times New Roman" w:hAnsi="Times New Roman" w:cs="Times New Roman"/>
          <w:sz w:val="28"/>
          <w:szCs w:val="28"/>
        </w:rPr>
        <w:t xml:space="preserve">и получении </w:t>
      </w:r>
      <w:r w:rsidRPr="00C23A52">
        <w:rPr>
          <w:rFonts w:ascii="Times New Roman" w:hAnsi="Times New Roman" w:cs="Times New Roman"/>
          <w:sz w:val="28"/>
          <w:szCs w:val="28"/>
        </w:rPr>
        <w:t xml:space="preserve">результата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не может превышать</w:t>
      </w:r>
      <w:r>
        <w:rPr>
          <w:rFonts w:ascii="Times New Roman" w:hAnsi="Times New Roman" w:cs="Times New Roman"/>
          <w:sz w:val="28"/>
          <w:szCs w:val="28"/>
        </w:rPr>
        <w:t xml:space="preserve"> 15</w:t>
      </w:r>
      <w:r w:rsidRPr="00356828">
        <w:rPr>
          <w:rFonts w:ascii="Times New Roman" w:hAnsi="Times New Roman" w:cs="Times New Roman"/>
          <w:sz w:val="28"/>
          <w:szCs w:val="28"/>
        </w:rPr>
        <w:t xml:space="preserve"> минут.</w:t>
      </w:r>
    </w:p>
    <w:p w:rsidR="00A1420A" w:rsidRPr="00356828" w:rsidRDefault="00A1420A" w:rsidP="00A1420A">
      <w:pPr>
        <w:ind w:left="1984" w:firstLine="709"/>
        <w:jc w:val="both"/>
        <w:rPr>
          <w:rFonts w:ascii="Times New Roman" w:hAnsi="Times New Roman" w:cs="Times New Roman"/>
          <w:sz w:val="28"/>
          <w:szCs w:val="28"/>
        </w:rPr>
      </w:pPr>
    </w:p>
    <w:p w:rsidR="00A1420A" w:rsidRPr="00356828" w:rsidRDefault="00A1420A" w:rsidP="00A1420A">
      <w:pPr>
        <w:pStyle w:val="afff"/>
        <w:spacing w:before="0" w:beforeAutospacing="0" w:after="0" w:afterAutospacing="0"/>
        <w:ind w:left="1984" w:firstLine="709"/>
        <w:jc w:val="center"/>
        <w:rPr>
          <w:rFonts w:ascii="Times New Roman" w:hAnsi="Times New Roman" w:cs="Times New Roman"/>
          <w:sz w:val="28"/>
          <w:szCs w:val="28"/>
        </w:rPr>
      </w:pPr>
      <w:bookmarkStart w:id="4" w:name="sub_211"/>
      <w:bookmarkEnd w:id="3"/>
      <w:r w:rsidRPr="00356828">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w:t>
      </w:r>
      <w:r w:rsidRPr="00356828">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 в том числе в электронной форме</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2.20.</w:t>
      </w:r>
      <w:r w:rsidRPr="00356828">
        <w:rPr>
          <w:rFonts w:ascii="Times New Roman" w:hAnsi="Times New Roman" w:cs="Times New Roman"/>
          <w:sz w:val="28"/>
          <w:szCs w:val="28"/>
        </w:rPr>
        <w:t> </w:t>
      </w:r>
      <w:r>
        <w:rPr>
          <w:rFonts w:ascii="Times New Roman" w:hAnsi="Times New Roman" w:cs="Times New Roman"/>
          <w:sz w:val="28"/>
          <w:szCs w:val="28"/>
        </w:rPr>
        <w:t xml:space="preserve">Запрос заявителя о предоставлении муниципальной услуги подлежит обязательной регистрации </w:t>
      </w:r>
      <w:r w:rsidRPr="00356828">
        <w:rPr>
          <w:rFonts w:ascii="Times New Roman" w:hAnsi="Times New Roman" w:cs="Times New Roman"/>
          <w:sz w:val="28"/>
          <w:szCs w:val="28"/>
        </w:rPr>
        <w:t>в течение одного рабочего дня со дня поступления документов Исполнителю</w:t>
      </w:r>
      <w:r>
        <w:rPr>
          <w:rFonts w:ascii="Times New Roman" w:hAnsi="Times New Roman" w:cs="Times New Roman"/>
          <w:sz w:val="28"/>
          <w:szCs w:val="28"/>
        </w:rPr>
        <w:t xml:space="preserve"> в книге учета входящей корреспонденции </w:t>
      </w:r>
      <w:r w:rsidRPr="00AB52BF">
        <w:rPr>
          <w:rFonts w:ascii="Times New Roman" w:hAnsi="Times New Roman" w:cs="Times New Roman"/>
          <w:i/>
          <w:sz w:val="28"/>
          <w:szCs w:val="28"/>
        </w:rPr>
        <w:t>(в систем</w:t>
      </w:r>
      <w:r>
        <w:rPr>
          <w:rFonts w:ascii="Times New Roman" w:hAnsi="Times New Roman" w:cs="Times New Roman"/>
          <w:i/>
          <w:sz w:val="28"/>
          <w:szCs w:val="28"/>
        </w:rPr>
        <w:t>е</w:t>
      </w:r>
      <w:r w:rsidRPr="00AB52BF">
        <w:rPr>
          <w:rFonts w:ascii="Times New Roman" w:hAnsi="Times New Roman" w:cs="Times New Roman"/>
          <w:i/>
          <w:sz w:val="28"/>
          <w:szCs w:val="28"/>
        </w:rPr>
        <w:t xml:space="preserve">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356828">
        <w:rPr>
          <w:rFonts w:ascii="Times New Roman" w:hAnsi="Times New Roman" w:cs="Times New Roman"/>
          <w:sz w:val="28"/>
          <w:szCs w:val="28"/>
        </w:rPr>
        <w:t>.</w:t>
      </w:r>
    </w:p>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rPr>
          <w:rFonts w:ascii="Times New Roman" w:hAnsi="Times New Roman" w:cs="Times New Roman"/>
          <w:sz w:val="28"/>
          <w:szCs w:val="28"/>
        </w:rPr>
      </w:pPr>
      <w:bookmarkStart w:id="5" w:name="sub_212"/>
      <w:bookmarkEnd w:id="4"/>
      <w:r w:rsidRPr="00356828">
        <w:rPr>
          <w:rFonts w:ascii="Times New Roman" w:hAnsi="Times New Roman" w:cs="Times New Roman"/>
          <w:sz w:val="28"/>
          <w:szCs w:val="28"/>
        </w:rPr>
        <w:t>Требования к помещениям, в которых предоставля</w:t>
      </w:r>
      <w:r>
        <w:rPr>
          <w:rFonts w:ascii="Times New Roman" w:hAnsi="Times New Roman" w:cs="Times New Roman"/>
          <w:sz w:val="28"/>
          <w:szCs w:val="28"/>
        </w:rPr>
        <w:t xml:space="preserve">ется муниципальная </w:t>
      </w:r>
      <w:r w:rsidRPr="00356828">
        <w:rPr>
          <w:rFonts w:ascii="Times New Roman" w:hAnsi="Times New Roman" w:cs="Times New Roman"/>
          <w:sz w:val="28"/>
          <w:szCs w:val="28"/>
        </w:rPr>
        <w:t xml:space="preserve">услуга, к месту ожидания и </w:t>
      </w:r>
      <w:r>
        <w:rPr>
          <w:rFonts w:ascii="Times New Roman" w:hAnsi="Times New Roman" w:cs="Times New Roman"/>
          <w:sz w:val="28"/>
          <w:szCs w:val="28"/>
        </w:rPr>
        <w:t xml:space="preserve">приема заявителей, размещению и </w:t>
      </w:r>
      <w:r w:rsidRPr="00356828">
        <w:rPr>
          <w:rFonts w:ascii="Times New Roman" w:hAnsi="Times New Roman" w:cs="Times New Roman"/>
          <w:sz w:val="28"/>
          <w:szCs w:val="28"/>
        </w:rPr>
        <w:t>оформлению визуальной, тексто</w:t>
      </w:r>
      <w:r>
        <w:rPr>
          <w:rFonts w:ascii="Times New Roman" w:hAnsi="Times New Roman" w:cs="Times New Roman"/>
          <w:sz w:val="28"/>
          <w:szCs w:val="28"/>
        </w:rPr>
        <w:t xml:space="preserve">вой и мультимедийной информации </w:t>
      </w:r>
      <w:r w:rsidRPr="00356828">
        <w:rPr>
          <w:rFonts w:ascii="Times New Roman" w:hAnsi="Times New Roman" w:cs="Times New Roman"/>
          <w:sz w:val="28"/>
          <w:szCs w:val="28"/>
        </w:rPr>
        <w:t>о порядке предоставления муниципальной услуги</w:t>
      </w:r>
      <w:bookmarkStart w:id="6" w:name="sub_131"/>
      <w:bookmarkEnd w:id="5"/>
    </w:p>
    <w:p w:rsidR="00A1420A" w:rsidRPr="00356828" w:rsidRDefault="00A1420A" w:rsidP="00A1420A">
      <w:pPr>
        <w:ind w:left="1984" w:firstLine="709"/>
        <w:jc w:val="both"/>
        <w:rPr>
          <w:rFonts w:ascii="Times New Roman" w:hAnsi="Times New Roman" w:cs="Times New Roman"/>
          <w:sz w:val="28"/>
          <w:szCs w:val="28"/>
        </w:rPr>
      </w:pPr>
    </w:p>
    <w:p w:rsidR="00A1420A" w:rsidRPr="00C23A52" w:rsidRDefault="00A1420A" w:rsidP="00A1420A">
      <w:pPr>
        <w:pStyle w:val="ConsPlusNormal"/>
        <w:widowControl/>
        <w:ind w:left="1984" w:firstLine="709"/>
        <w:jc w:val="both"/>
        <w:rPr>
          <w:rFonts w:ascii="Times New Roman" w:hAnsi="Times New Roman" w:cs="Times New Roman"/>
          <w:sz w:val="28"/>
          <w:szCs w:val="28"/>
        </w:rPr>
      </w:pPr>
      <w:bookmarkStart w:id="7" w:name="sub_242"/>
      <w:r>
        <w:rPr>
          <w:rFonts w:ascii="Times New Roman" w:hAnsi="Times New Roman" w:cs="Times New Roman"/>
          <w:sz w:val="28"/>
          <w:szCs w:val="28"/>
        </w:rPr>
        <w:t>2.21.</w:t>
      </w:r>
      <w:r w:rsidRPr="00356828">
        <w:rPr>
          <w:rFonts w:ascii="Times New Roman" w:hAnsi="Times New Roman" w:cs="Times New Roman"/>
          <w:sz w:val="28"/>
          <w:szCs w:val="28"/>
        </w:rPr>
        <w:t> </w:t>
      </w:r>
      <w:r w:rsidRPr="00C23A52">
        <w:rPr>
          <w:rFonts w:ascii="Times New Roman" w:hAnsi="Times New Roman" w:cs="Times New Roman"/>
          <w:sz w:val="28"/>
          <w:szCs w:val="28"/>
        </w:rPr>
        <w:t>Здани</w:t>
      </w:r>
      <w:r>
        <w:rPr>
          <w:rFonts w:ascii="Times New Roman" w:hAnsi="Times New Roman" w:cs="Times New Roman"/>
          <w:sz w:val="28"/>
          <w:szCs w:val="28"/>
        </w:rPr>
        <w:t>е</w:t>
      </w:r>
      <w:r w:rsidRPr="00C23A52">
        <w:rPr>
          <w:rFonts w:ascii="Times New Roman" w:hAnsi="Times New Roman" w:cs="Times New Roman"/>
          <w:sz w:val="28"/>
          <w:szCs w:val="28"/>
        </w:rPr>
        <w:t>, в котор</w:t>
      </w:r>
      <w:r>
        <w:rPr>
          <w:rFonts w:ascii="Times New Roman" w:hAnsi="Times New Roman" w:cs="Times New Roman"/>
          <w:sz w:val="28"/>
          <w:szCs w:val="28"/>
        </w:rPr>
        <w:t>ом</w:t>
      </w:r>
      <w:r w:rsidRPr="00C23A52">
        <w:rPr>
          <w:rFonts w:ascii="Times New Roman" w:hAnsi="Times New Roman" w:cs="Times New Roman"/>
          <w:sz w:val="28"/>
          <w:szCs w:val="28"/>
        </w:rPr>
        <w:t xml:space="preserve"> расположен </w:t>
      </w:r>
      <w:r>
        <w:rPr>
          <w:rFonts w:ascii="Times New Roman" w:hAnsi="Times New Roman" w:cs="Times New Roman"/>
          <w:sz w:val="28"/>
          <w:szCs w:val="28"/>
        </w:rPr>
        <w:t>Исполнитель, должно</w:t>
      </w:r>
      <w:r w:rsidRPr="00C23A52">
        <w:rPr>
          <w:rFonts w:ascii="Times New Roman" w:hAnsi="Times New Roman" w:cs="Times New Roman"/>
          <w:sz w:val="28"/>
          <w:szCs w:val="28"/>
        </w:rPr>
        <w:t xml:space="preserve"> быть оборудован</w:t>
      </w:r>
      <w:r>
        <w:rPr>
          <w:rFonts w:ascii="Times New Roman" w:hAnsi="Times New Roman" w:cs="Times New Roman"/>
          <w:sz w:val="28"/>
          <w:szCs w:val="28"/>
        </w:rPr>
        <w:t>о</w:t>
      </w:r>
      <w:r w:rsidRPr="00C23A52">
        <w:rPr>
          <w:rFonts w:ascii="Times New Roman" w:hAnsi="Times New Roman" w:cs="Times New Roman"/>
          <w:sz w:val="28"/>
          <w:szCs w:val="28"/>
        </w:rPr>
        <w:t xml:space="preserve"> отдельным входом для свободного доступа заинтересованных лиц.</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Входы в помещения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A1420A"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Центральный</w:t>
      </w:r>
      <w:r w:rsidRPr="00C23A52">
        <w:rPr>
          <w:rFonts w:ascii="Times New Roman" w:hAnsi="Times New Roman" w:cs="Times New Roman"/>
          <w:sz w:val="28"/>
          <w:szCs w:val="28"/>
        </w:rPr>
        <w:t xml:space="preserve"> вход в здани</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долж</w:t>
      </w:r>
      <w:r>
        <w:rPr>
          <w:rFonts w:ascii="Times New Roman" w:hAnsi="Times New Roman" w:cs="Times New Roman"/>
          <w:sz w:val="28"/>
          <w:szCs w:val="28"/>
        </w:rPr>
        <w:t>е</w:t>
      </w:r>
      <w:r w:rsidRPr="00C23A52">
        <w:rPr>
          <w:rFonts w:ascii="Times New Roman" w:hAnsi="Times New Roman" w:cs="Times New Roman"/>
          <w:sz w:val="28"/>
          <w:szCs w:val="28"/>
        </w:rPr>
        <w:t xml:space="preserve">н быть оборудован информационной табличкой (вывеской), содержащей информацию о наименовании, местонахождении, режиме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а также о телефонных номерах справочной службы</w:t>
      </w:r>
      <w:r>
        <w:rPr>
          <w:rFonts w:ascii="Times New Roman" w:hAnsi="Times New Roman" w:cs="Times New Roman"/>
          <w:sz w:val="28"/>
          <w:szCs w:val="28"/>
        </w:rPr>
        <w:t xml:space="preserve"> (последнее – при наличии)</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2.22.</w:t>
      </w:r>
      <w:r w:rsidRPr="00356828">
        <w:rPr>
          <w:rFonts w:ascii="Times New Roman" w:hAnsi="Times New Roman" w:cs="Times New Roman"/>
          <w:sz w:val="28"/>
          <w:szCs w:val="28"/>
        </w:rPr>
        <w:t> </w:t>
      </w:r>
      <w:r w:rsidRPr="00C23A52">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w:t>
      </w:r>
      <w:r>
        <w:rPr>
          <w:rFonts w:ascii="Times New Roman" w:hAnsi="Times New Roman" w:cs="Times New Roman"/>
          <w:i/>
          <w:sz w:val="28"/>
          <w:szCs w:val="28"/>
          <w:lang w:val="en-US"/>
        </w:rPr>
        <w:t>http</w:t>
      </w:r>
      <w:r w:rsidRPr="000F206C">
        <w:rPr>
          <w:rFonts w:ascii="Times New Roman" w:hAnsi="Times New Roman" w:cs="Times New Roman"/>
          <w:i/>
          <w:sz w:val="28"/>
          <w:szCs w:val="28"/>
        </w:rPr>
        <w:t xml:space="preserve">:// </w:t>
      </w:r>
      <w:r w:rsidRPr="00843E59">
        <w:rPr>
          <w:rFonts w:ascii="Times New Roman" w:hAnsi="Times New Roman" w:cs="Times New Roman"/>
          <w:sz w:val="28"/>
          <w:szCs w:val="28"/>
        </w:rPr>
        <w:t xml:space="preserve"> и Портале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осуществляющие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обеспечиваются личными нагрудными идентификационными карточками (бейджами) с указанием фамилии, и</w:t>
      </w:r>
      <w:r>
        <w:rPr>
          <w:rFonts w:ascii="Times New Roman" w:hAnsi="Times New Roman" w:cs="Times New Roman"/>
          <w:sz w:val="28"/>
          <w:szCs w:val="28"/>
        </w:rPr>
        <w:t xml:space="preserve">мени, отчества (последнее – при </w:t>
      </w:r>
      <w:r w:rsidRPr="00C23A52">
        <w:rPr>
          <w:rFonts w:ascii="Times New Roman" w:hAnsi="Times New Roman" w:cs="Times New Roman"/>
          <w:sz w:val="28"/>
          <w:szCs w:val="28"/>
        </w:rPr>
        <w:t>наличии) и должности либо настольными табличками аналогичного содержания.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 xml:space="preserve">услуги и организовать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полном объеме.</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2.25.</w:t>
      </w:r>
      <w:r w:rsidRPr="00356828">
        <w:rPr>
          <w:rFonts w:ascii="Times New Roman" w:hAnsi="Times New Roman" w:cs="Times New Roman"/>
          <w:sz w:val="28"/>
          <w:szCs w:val="28"/>
        </w:rPr>
        <w:t> </w:t>
      </w:r>
      <w:r w:rsidRPr="00C23A52">
        <w:rPr>
          <w:rFonts w:ascii="Times New Roman" w:hAnsi="Times New Roman" w:cs="Times New Roman"/>
          <w:sz w:val="28"/>
          <w:szCs w:val="28"/>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Места ожидания в очереди на консультацию или получение результатов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Места для заполнения документов оборудуются стульями, столами (стойками) и обеспечиваются писчей бумагой и канцелярскими </w:t>
      </w:r>
      <w:r w:rsidRPr="00C23A52">
        <w:rPr>
          <w:rFonts w:ascii="Times New Roman" w:hAnsi="Times New Roman" w:cs="Times New Roman"/>
          <w:sz w:val="28"/>
          <w:szCs w:val="28"/>
        </w:rPr>
        <w:lastRenderedPageBreak/>
        <w:t>принадлежностями в количестве, достаточном для оформления документов заинтересованными лицами.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В помещениях для должностных лиц, </w:t>
      </w:r>
      <w:r>
        <w:rPr>
          <w:rFonts w:ascii="Times New Roman" w:hAnsi="Times New Roman" w:cs="Times New Roman"/>
          <w:sz w:val="28"/>
          <w:szCs w:val="28"/>
        </w:rPr>
        <w:t xml:space="preserve">осуществляющих </w:t>
      </w:r>
      <w:r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Pr="00C23A52">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Pr="00C23A52">
        <w:rPr>
          <w:rFonts w:ascii="Times New Roman" w:hAnsi="Times New Roman" w:cs="Times New Roman"/>
          <w:sz w:val="28"/>
          <w:szCs w:val="28"/>
        </w:rPr>
        <w:t>,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7"/>
    <w:p w:rsidR="00A1420A" w:rsidRPr="00356828" w:rsidRDefault="00A1420A" w:rsidP="00A1420A">
      <w:pPr>
        <w:ind w:left="1984" w:firstLine="709"/>
        <w:jc w:val="both"/>
        <w:rPr>
          <w:rFonts w:ascii="Times New Roman" w:hAnsi="Times New Roman" w:cs="Times New Roman"/>
          <w:sz w:val="28"/>
          <w:szCs w:val="28"/>
        </w:rPr>
      </w:pPr>
      <w:r>
        <w:rPr>
          <w:rFonts w:ascii="Times New Roman" w:hAnsi="Times New Roman" w:cs="Times New Roman"/>
          <w:sz w:val="28"/>
          <w:szCs w:val="28"/>
        </w:rPr>
        <w:t>2.27.</w:t>
      </w:r>
      <w:r w:rsidRPr="00356828">
        <w:rPr>
          <w:rFonts w:ascii="Times New Roman" w:hAnsi="Times New Roman" w:cs="Times New Roman"/>
          <w:sz w:val="28"/>
          <w:szCs w:val="28"/>
        </w:rPr>
        <w:t xml:space="preserve"> При </w:t>
      </w:r>
      <w:r>
        <w:rPr>
          <w:rFonts w:ascii="Times New Roman" w:hAnsi="Times New Roman" w:cs="Times New Roman"/>
          <w:sz w:val="28"/>
          <w:szCs w:val="28"/>
        </w:rPr>
        <w:t xml:space="preserve">наличии </w:t>
      </w:r>
      <w:r w:rsidRPr="00356828">
        <w:rPr>
          <w:rFonts w:ascii="Times New Roman" w:hAnsi="Times New Roman" w:cs="Times New Roman"/>
          <w:sz w:val="28"/>
          <w:szCs w:val="28"/>
        </w:rPr>
        <w:t xml:space="preserve">возможности около здания, где располагается Исполнитель, организуются парковочные места для автотранспорта. Доступ </w:t>
      </w:r>
      <w:r>
        <w:rPr>
          <w:rFonts w:ascii="Times New Roman" w:hAnsi="Times New Roman" w:cs="Times New Roman"/>
          <w:sz w:val="28"/>
          <w:szCs w:val="28"/>
        </w:rPr>
        <w:t>заинтересованных лиц</w:t>
      </w:r>
      <w:r w:rsidRPr="00356828">
        <w:rPr>
          <w:rFonts w:ascii="Times New Roman" w:hAnsi="Times New Roman" w:cs="Times New Roman"/>
          <w:sz w:val="28"/>
          <w:szCs w:val="28"/>
        </w:rPr>
        <w:t xml:space="preserve"> к парковочным местам является бесплатным.</w:t>
      </w:r>
    </w:p>
    <w:p w:rsidR="00A1420A" w:rsidRDefault="00A1420A" w:rsidP="00A1420A">
      <w:pPr>
        <w:ind w:left="1984" w:firstLine="709"/>
        <w:jc w:val="both"/>
        <w:rPr>
          <w:rFonts w:ascii="Times New Roman" w:hAnsi="Times New Roman" w:cs="Times New Roman"/>
          <w:sz w:val="28"/>
          <w:szCs w:val="28"/>
        </w:rPr>
      </w:pPr>
      <w:bookmarkStart w:id="8" w:name="sub_213"/>
    </w:p>
    <w:p w:rsidR="00A1420A" w:rsidRPr="00356828" w:rsidRDefault="00A1420A" w:rsidP="00A1420A">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Показатели доступности и качества муниципальной услуги</w:t>
      </w:r>
    </w:p>
    <w:bookmarkEnd w:id="8"/>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Показателем доступности и качества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является возможность:</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своевременно и в соответствии со стандартом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полную, актуальную и достоверную информацию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информацию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обращаться в досудебном </w:t>
      </w:r>
      <w:r>
        <w:rPr>
          <w:rFonts w:ascii="Times New Roman" w:hAnsi="Times New Roman" w:cs="Times New Roman"/>
          <w:sz w:val="28"/>
          <w:szCs w:val="28"/>
        </w:rPr>
        <w:t xml:space="preserve">(внесудебном) </w:t>
      </w:r>
      <w:r w:rsidRPr="00C23A52">
        <w:rPr>
          <w:rFonts w:ascii="Times New Roman" w:hAnsi="Times New Roman" w:cs="Times New Roman"/>
          <w:sz w:val="28"/>
          <w:szCs w:val="28"/>
        </w:rPr>
        <w:t xml:space="preserve">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w:t>
      </w:r>
      <w:r>
        <w:rPr>
          <w:rFonts w:ascii="Times New Roman" w:hAnsi="Times New Roman" w:cs="Times New Roman"/>
          <w:sz w:val="28"/>
          <w:szCs w:val="28"/>
        </w:rPr>
        <w:t>должностных лиц</w:t>
      </w:r>
      <w:r w:rsidRPr="00C23A52">
        <w:rPr>
          <w:rFonts w:ascii="Times New Roman" w:hAnsi="Times New Roman" w:cs="Times New Roman"/>
          <w:sz w:val="28"/>
          <w:szCs w:val="28"/>
        </w:rPr>
        <w:t>.</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2.29.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Основные требования к качеству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достоверность и полнота информирования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о ходе рассмотрения его обращения;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удобство и доступность получения </w:t>
      </w:r>
      <w:r>
        <w:rPr>
          <w:rFonts w:ascii="Times New Roman" w:hAnsi="Times New Roman" w:cs="Times New Roman"/>
          <w:sz w:val="28"/>
          <w:szCs w:val="28"/>
        </w:rPr>
        <w:t>заявителем</w:t>
      </w:r>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2.30.</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Показателями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являются срок рассмотрения заявления, отсутствие или наличие жалоб</w:t>
      </w:r>
      <w:r>
        <w:rPr>
          <w:rFonts w:ascii="Times New Roman" w:hAnsi="Times New Roman" w:cs="Times New Roman"/>
          <w:sz w:val="28"/>
          <w:szCs w:val="28"/>
        </w:rPr>
        <w:t xml:space="preserve"> (претензий)</w:t>
      </w:r>
      <w:r w:rsidRPr="00C23A52">
        <w:rPr>
          <w:rFonts w:ascii="Times New Roman" w:hAnsi="Times New Roman" w:cs="Times New Roman"/>
          <w:sz w:val="28"/>
          <w:szCs w:val="28"/>
        </w:rPr>
        <w:t xml:space="preserve"> на действия (бездействие) должностных лиц.</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направлении запроса почтовым отправлением или в электронной форме непосредственного взаимодействия </w:t>
      </w:r>
      <w:r>
        <w:rPr>
          <w:rFonts w:ascii="Times New Roman" w:hAnsi="Times New Roman" w:cs="Times New Roman"/>
          <w:sz w:val="28"/>
          <w:szCs w:val="28"/>
        </w:rPr>
        <w:t>заявителя</w:t>
      </w:r>
      <w:r w:rsidRPr="00C23A52">
        <w:rPr>
          <w:rFonts w:ascii="Times New Roman" w:hAnsi="Times New Roman" w:cs="Times New Roman"/>
          <w:sz w:val="28"/>
          <w:szCs w:val="28"/>
        </w:rPr>
        <w:t xml:space="preserve">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как правило, не требуется;</w:t>
      </w:r>
    </w:p>
    <w:p w:rsidR="00A1420A" w:rsidRPr="00C23A52" w:rsidRDefault="00A1420A" w:rsidP="00A1420A">
      <w:pPr>
        <w:pStyle w:val="ConsPlusNormal"/>
        <w:widowControl/>
        <w:ind w:left="1984"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подаче запроса и получении подготовленных в ходе исполнения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документов.</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Pr>
          <w:rFonts w:ascii="Times New Roman" w:hAnsi="Times New Roman" w:cs="Times New Roman"/>
          <w:sz w:val="28"/>
          <w:szCs w:val="28"/>
        </w:rPr>
        <w:t>ющие особенности предоставления</w:t>
      </w:r>
    </w:p>
    <w:p w:rsidR="00A1420A" w:rsidRDefault="00A1420A" w:rsidP="00A1420A">
      <w:pPr>
        <w:pStyle w:val="ConsPlusNormal"/>
        <w:widowControl/>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Pr="00C23A52">
        <w:rPr>
          <w:rFonts w:ascii="Times New Roman" w:hAnsi="Times New Roman" w:cs="Times New Roman"/>
          <w:sz w:val="28"/>
          <w:szCs w:val="28"/>
        </w:rPr>
        <w:t>в многофункциональных центрах предоставле</w:t>
      </w:r>
      <w:r>
        <w:rPr>
          <w:rFonts w:ascii="Times New Roman" w:hAnsi="Times New Roman" w:cs="Times New Roman"/>
          <w:sz w:val="28"/>
          <w:szCs w:val="28"/>
        </w:rPr>
        <w:t>ния</w:t>
      </w:r>
    </w:p>
    <w:p w:rsidR="00A1420A" w:rsidRDefault="00A1420A" w:rsidP="00A1420A">
      <w:pPr>
        <w:pStyle w:val="ConsPlusNormal"/>
        <w:widowControl/>
        <w:ind w:left="1984"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Pr>
          <w:rFonts w:ascii="Times New Roman" w:hAnsi="Times New Roman" w:cs="Times New Roman"/>
          <w:sz w:val="28"/>
          <w:szCs w:val="28"/>
        </w:rPr>
        <w:t xml:space="preserve"> и особенности</w:t>
      </w:r>
    </w:p>
    <w:p w:rsidR="00A1420A" w:rsidRPr="00C23A52" w:rsidRDefault="00A1420A" w:rsidP="00A1420A">
      <w:pPr>
        <w:pStyle w:val="ConsPlusNormal"/>
        <w:widowControl/>
        <w:ind w:left="1984"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A1420A" w:rsidRDefault="00A1420A" w:rsidP="00A1420A">
      <w:pPr>
        <w:pStyle w:val="ConsPlusNormal"/>
        <w:widowControl/>
        <w:ind w:left="1984" w:firstLine="709"/>
        <w:jc w:val="both"/>
        <w:rPr>
          <w:rFonts w:ascii="Times New Roman" w:hAnsi="Times New Roman" w:cs="Times New Roman"/>
          <w:sz w:val="28"/>
          <w:szCs w:val="28"/>
        </w:rPr>
      </w:pPr>
    </w:p>
    <w:p w:rsidR="00A1420A"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2.32.</w:t>
      </w:r>
      <w:r w:rsidRPr="00356828">
        <w:rPr>
          <w:rFonts w:ascii="Times New Roman" w:hAnsi="Times New Roman" w:cs="Times New Roman"/>
          <w:sz w:val="28"/>
          <w:szCs w:val="28"/>
        </w:rPr>
        <w:t> </w:t>
      </w:r>
      <w:r>
        <w:rPr>
          <w:rFonts w:ascii="Times New Roman" w:hAnsi="Times New Roman" w:cs="Times New Roman"/>
          <w:sz w:val="28"/>
          <w:szCs w:val="28"/>
        </w:rPr>
        <w:t>Иные требования к предоставлению муниципальной услуги:</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sz w:val="28"/>
          <w:szCs w:val="28"/>
          <w:lang w:val="en-US"/>
        </w:rPr>
        <w:t>http</w:t>
      </w:r>
      <w:r w:rsidRPr="000F206C">
        <w:rPr>
          <w:rFonts w:ascii="Times New Roman" w:hAnsi="Times New Roman" w:cs="Times New Roman"/>
          <w:i/>
          <w:sz w:val="28"/>
          <w:szCs w:val="28"/>
        </w:rPr>
        <w:t xml:space="preserve">:// </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Шилкинский РФ. </w:t>
      </w:r>
      <w:r w:rsidRPr="00843E59">
        <w:rPr>
          <w:rFonts w:ascii="Times New Roman" w:hAnsi="Times New Roman" w:cs="Times New Roman"/>
          <w:sz w:val="28"/>
          <w:szCs w:val="28"/>
        </w:rPr>
        <w:t>и Портале государственных и муниципальных услуг в информационно-телекоммуникационной сети «Интернет»;</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A1420A" w:rsidRPr="00843E59" w:rsidRDefault="00A1420A" w:rsidP="00A1420A">
      <w:pPr>
        <w:pStyle w:val="ConsPlusNormal"/>
        <w:widowControl/>
        <w:ind w:left="1984"/>
        <w:jc w:val="both"/>
        <w:rPr>
          <w:rFonts w:ascii="Times New Roman" w:hAnsi="Times New Roman" w:cs="Times New Roman"/>
          <w:sz w:val="28"/>
          <w:szCs w:val="28"/>
        </w:rPr>
      </w:pPr>
      <w:r w:rsidRPr="00843E59">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sz w:val="28"/>
          <w:szCs w:val="28"/>
          <w:lang w:val="en-US"/>
        </w:rPr>
        <w:t>http</w:t>
      </w:r>
      <w:r w:rsidRPr="000F206C">
        <w:rPr>
          <w:rFonts w:ascii="Times New Roman" w:hAnsi="Times New Roman" w:cs="Times New Roman"/>
          <w:i/>
          <w:sz w:val="28"/>
          <w:szCs w:val="28"/>
        </w:rPr>
        <w:t xml:space="preserve">:// </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Шилкинский РФ. </w:t>
      </w:r>
      <w:r w:rsidRPr="00843E59">
        <w:rPr>
          <w:rFonts w:ascii="Times New Roman" w:hAnsi="Times New Roman" w:cs="Times New Roman"/>
          <w:sz w:val="28"/>
          <w:szCs w:val="28"/>
        </w:rPr>
        <w:t>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A1420A" w:rsidRPr="00356828" w:rsidRDefault="00A1420A" w:rsidP="00A1420A">
      <w:pPr>
        <w:pStyle w:val="ConsPlusNormal"/>
        <w:widowControl/>
        <w:ind w:left="1984" w:firstLine="709"/>
        <w:jc w:val="both"/>
        <w:rPr>
          <w:rFonts w:ascii="Times New Roman" w:hAnsi="Times New Roman" w:cs="Times New Roman"/>
          <w:sz w:val="28"/>
          <w:szCs w:val="28"/>
        </w:rPr>
      </w:pPr>
      <w:r>
        <w:rPr>
          <w:rFonts w:ascii="Times New Roman" w:hAnsi="Times New Roman" w:cs="Times New Roman"/>
          <w:sz w:val="28"/>
          <w:szCs w:val="28"/>
        </w:rPr>
        <w:t>2.33.</w:t>
      </w:r>
      <w:r w:rsidRPr="00356828">
        <w:rPr>
          <w:rFonts w:ascii="Times New Roman" w:hAnsi="Times New Roman" w:cs="Times New Roman"/>
          <w:sz w:val="28"/>
          <w:szCs w:val="28"/>
        </w:rPr>
        <w:t> </w:t>
      </w:r>
      <w:r>
        <w:rPr>
          <w:rFonts w:ascii="Times New Roman" w:hAnsi="Times New Roman" w:cs="Times New Roman"/>
          <w:sz w:val="28"/>
          <w:szCs w:val="28"/>
        </w:rPr>
        <w:t>В</w:t>
      </w:r>
      <w:r w:rsidRPr="00356828">
        <w:rPr>
          <w:rFonts w:ascii="Times New Roman" w:hAnsi="Times New Roman" w:cs="Times New Roman"/>
          <w:sz w:val="28"/>
          <w:szCs w:val="28"/>
        </w:rPr>
        <w:t xml:space="preserve">заимодействие Исполнителя с </w:t>
      </w:r>
      <w:r>
        <w:rPr>
          <w:rFonts w:ascii="Times New Roman" w:hAnsi="Times New Roman" w:cs="Times New Roman"/>
          <w:sz w:val="28"/>
          <w:szCs w:val="28"/>
        </w:rPr>
        <w:t>государственными</w:t>
      </w:r>
      <w:r w:rsidRPr="00356828">
        <w:rPr>
          <w:rFonts w:ascii="Times New Roman" w:hAnsi="Times New Roman" w:cs="Times New Roman"/>
          <w:sz w:val="28"/>
          <w:szCs w:val="28"/>
        </w:rPr>
        <w:t xml:space="preserve">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w:t>
      </w:r>
      <w:r>
        <w:rPr>
          <w:rFonts w:ascii="Times New Roman" w:hAnsi="Times New Roman" w:cs="Times New Roman"/>
          <w:sz w:val="28"/>
          <w:szCs w:val="28"/>
        </w:rPr>
        <w:t xml:space="preserve"> предоставления государственных и муниципальных услуг</w:t>
      </w:r>
      <w:r w:rsidRPr="00356828">
        <w:rPr>
          <w:rFonts w:ascii="Times New Roman" w:hAnsi="Times New Roman" w:cs="Times New Roman"/>
          <w:sz w:val="28"/>
          <w:szCs w:val="28"/>
        </w:rPr>
        <w:t xml:space="preserve"> без участия заявителя </w:t>
      </w:r>
      <w:r>
        <w:rPr>
          <w:rFonts w:ascii="Times New Roman" w:hAnsi="Times New Roman" w:cs="Times New Roman"/>
          <w:sz w:val="28"/>
          <w:szCs w:val="28"/>
        </w:rPr>
        <w:t xml:space="preserve">осуществляется </w:t>
      </w:r>
      <w:r w:rsidRPr="00356828">
        <w:rPr>
          <w:rFonts w:ascii="Times New Roman" w:hAnsi="Times New Roman" w:cs="Times New Roman"/>
          <w:sz w:val="28"/>
          <w:szCs w:val="28"/>
        </w:rPr>
        <w:t>в соответствии с нормативны</w:t>
      </w:r>
      <w:r>
        <w:rPr>
          <w:rFonts w:ascii="Times New Roman" w:hAnsi="Times New Roman" w:cs="Times New Roman"/>
          <w:sz w:val="28"/>
          <w:szCs w:val="28"/>
        </w:rPr>
        <w:t>ми правовыми актами и соглашения</w:t>
      </w:r>
      <w:r w:rsidRPr="00356828">
        <w:rPr>
          <w:rFonts w:ascii="Times New Roman" w:hAnsi="Times New Roman" w:cs="Times New Roman"/>
          <w:sz w:val="28"/>
          <w:szCs w:val="28"/>
        </w:rPr>
        <w:t>м</w:t>
      </w:r>
      <w:r>
        <w:rPr>
          <w:rFonts w:ascii="Times New Roman" w:hAnsi="Times New Roman" w:cs="Times New Roman"/>
          <w:sz w:val="28"/>
          <w:szCs w:val="28"/>
        </w:rPr>
        <w:t>и</w:t>
      </w:r>
      <w:r w:rsidRPr="00356828">
        <w:rPr>
          <w:rFonts w:ascii="Times New Roman" w:hAnsi="Times New Roman" w:cs="Times New Roman"/>
          <w:sz w:val="28"/>
          <w:szCs w:val="28"/>
        </w:rPr>
        <w:t xml:space="preserve"> о взаимодействии.</w:t>
      </w:r>
    </w:p>
    <w:p w:rsidR="00A1420A" w:rsidRDefault="00A1420A" w:rsidP="00A1420A">
      <w:pPr>
        <w:pStyle w:val="ConsPlusNormal"/>
        <w:widowControl/>
        <w:ind w:left="1984"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A1420A" w:rsidRDefault="00A1420A" w:rsidP="00A1420A">
      <w:pPr>
        <w:pStyle w:val="ConsPlusNormal"/>
        <w:widowControl/>
        <w:ind w:left="1984" w:firstLine="709"/>
        <w:jc w:val="both"/>
        <w:rPr>
          <w:rFonts w:ascii="Times New Roman" w:hAnsi="Times New Roman" w:cs="Times New Roman"/>
          <w:i/>
          <w:sz w:val="28"/>
          <w:szCs w:val="28"/>
        </w:rPr>
      </w:pPr>
      <w:r>
        <w:rPr>
          <w:rFonts w:ascii="Times New Roman" w:hAnsi="Times New Roman" w:cs="Times New Roman"/>
          <w:i/>
          <w:sz w:val="28"/>
          <w:szCs w:val="28"/>
        </w:rPr>
        <w:t>2.34.Особенности предоставления муниципальной услуги в электронной форме.</w:t>
      </w:r>
    </w:p>
    <w:p w:rsidR="00A1420A" w:rsidRPr="00247D5D" w:rsidRDefault="00A1420A" w:rsidP="00A1420A">
      <w:pPr>
        <w:pStyle w:val="ConsPlusNormal"/>
        <w:widowControl/>
        <w:ind w:left="1984" w:firstLine="709"/>
        <w:jc w:val="both"/>
        <w:rPr>
          <w:rFonts w:ascii="Times New Roman" w:hAnsi="Times New Roman" w:cs="Times New Roman"/>
          <w:i/>
          <w:sz w:val="28"/>
          <w:szCs w:val="28"/>
        </w:rPr>
      </w:pPr>
      <w:r>
        <w:rPr>
          <w:rFonts w:ascii="Times New Roman" w:hAnsi="Times New Roman" w:cs="Times New Roman"/>
          <w:i/>
          <w:sz w:val="28"/>
          <w:szCs w:val="28"/>
        </w:rPr>
        <w:t>Предоставление муниципальной услуги в электронной форме осуществляется путем использования средств электронной связи.</w:t>
      </w: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ind w:left="1984" w:firstLine="709"/>
        <w:jc w:val="both"/>
        <w:rPr>
          <w:rFonts w:ascii="Times New Roman" w:hAnsi="Times New Roman" w:cs="Times New Roman"/>
          <w:sz w:val="28"/>
          <w:szCs w:val="28"/>
        </w:rPr>
      </w:pPr>
    </w:p>
    <w:p w:rsidR="00A1420A" w:rsidRDefault="00A1420A" w:rsidP="00A1420A">
      <w:pPr>
        <w:tabs>
          <w:tab w:val="left" w:pos="1134"/>
        </w:tabs>
        <w:ind w:left="709"/>
        <w:jc w:val="both"/>
        <w:rPr>
          <w:rFonts w:ascii="Times New Roman" w:hAnsi="Times New Roman" w:cs="Times New Roman"/>
          <w:sz w:val="28"/>
          <w:szCs w:val="28"/>
        </w:rPr>
        <w:sectPr w:rsidR="00A1420A" w:rsidSect="00BD5B47">
          <w:headerReference w:type="default" r:id="rId10"/>
          <w:pgSz w:w="11906" w:h="16838"/>
          <w:pgMar w:top="851" w:right="851" w:bottom="851" w:left="142" w:header="720" w:footer="720" w:gutter="0"/>
          <w:pgNumType w:start="1"/>
          <w:cols w:space="720"/>
          <w:noEndnote/>
          <w:titlePg/>
          <w:docGrid w:linePitch="326"/>
        </w:sectPr>
      </w:pPr>
    </w:p>
    <w:p w:rsidR="00A1420A" w:rsidRPr="00A32CDC" w:rsidRDefault="00A1420A" w:rsidP="00A1420A">
      <w:pPr>
        <w:tabs>
          <w:tab w:val="left" w:pos="1134"/>
        </w:tabs>
        <w:ind w:left="709"/>
        <w:jc w:val="both"/>
        <w:rPr>
          <w:rFonts w:ascii="Times New Roman" w:hAnsi="Times New Roman" w:cs="Times New Roman"/>
          <w:sz w:val="28"/>
          <w:szCs w:val="28"/>
        </w:rPr>
      </w:pPr>
      <w:r w:rsidRPr="00A32CDC">
        <w:rPr>
          <w:rFonts w:ascii="Times New Roman" w:hAnsi="Times New Roman" w:cs="Times New Roman"/>
          <w:sz w:val="28"/>
          <w:szCs w:val="28"/>
        </w:rPr>
        <w:lastRenderedPageBreak/>
        <w:t>Фор</w:t>
      </w:r>
      <w:r>
        <w:rPr>
          <w:rFonts w:ascii="Times New Roman" w:hAnsi="Times New Roman" w:cs="Times New Roman"/>
          <w:sz w:val="28"/>
          <w:szCs w:val="28"/>
        </w:rPr>
        <w:t>мы и виды обращения заявителя:»</w:t>
      </w:r>
    </w:p>
    <w:tbl>
      <w:tblPr>
        <w:tblW w:w="1446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395"/>
        <w:gridCol w:w="1405"/>
        <w:gridCol w:w="863"/>
        <w:gridCol w:w="851"/>
        <w:gridCol w:w="1560"/>
        <w:gridCol w:w="3401"/>
        <w:gridCol w:w="1420"/>
      </w:tblGrid>
      <w:tr w:rsidR="00A1420A" w:rsidRPr="00A32CDC" w:rsidTr="00084444">
        <w:trPr>
          <w:trHeight w:val="1710"/>
        </w:trPr>
        <w:tc>
          <w:tcPr>
            <w:tcW w:w="566" w:type="dxa"/>
            <w:vMerge w:val="restart"/>
            <w:hideMark/>
          </w:tcPr>
          <w:p w:rsidR="00A1420A" w:rsidRPr="00A32CDC" w:rsidRDefault="00A1420A" w:rsidP="00084444">
            <w:pPr>
              <w:jc w:val="both"/>
              <w:rPr>
                <w:rFonts w:ascii="Times New Roman" w:hAnsi="Times New Roman"/>
              </w:rPr>
            </w:pPr>
            <w:r w:rsidRPr="00A32CDC">
              <w:rPr>
                <w:rFonts w:ascii="Times New Roman" w:hAnsi="Times New Roman"/>
              </w:rPr>
              <w:t>№ п/п</w:t>
            </w:r>
          </w:p>
          <w:p w:rsidR="00A1420A" w:rsidRPr="00A32CDC" w:rsidRDefault="00A1420A" w:rsidP="00084444">
            <w:pPr>
              <w:jc w:val="both"/>
              <w:rPr>
                <w:rFonts w:ascii="Times New Roman" w:hAnsi="Times New Roman"/>
              </w:rPr>
            </w:pPr>
          </w:p>
        </w:tc>
        <w:tc>
          <w:tcPr>
            <w:tcW w:w="4395" w:type="dxa"/>
            <w:vMerge w:val="restart"/>
            <w:hideMark/>
          </w:tcPr>
          <w:p w:rsidR="00A1420A" w:rsidRPr="00A32CDC" w:rsidRDefault="00A1420A" w:rsidP="00084444">
            <w:pPr>
              <w:jc w:val="both"/>
              <w:rPr>
                <w:rFonts w:ascii="Times New Roman" w:hAnsi="Times New Roman"/>
                <w:b/>
                <w:bCs/>
              </w:rPr>
            </w:pPr>
            <w:r w:rsidRPr="00A32CDC">
              <w:rPr>
                <w:rFonts w:ascii="Times New Roman" w:hAnsi="Times New Roman"/>
                <w:b/>
                <w:bCs/>
              </w:rPr>
              <w:t>Наименование документа</w:t>
            </w:r>
          </w:p>
        </w:tc>
        <w:tc>
          <w:tcPr>
            <w:tcW w:w="1405" w:type="dxa"/>
            <w:vMerge w:val="restart"/>
            <w:textDirection w:val="btLr"/>
            <w:hideMark/>
          </w:tcPr>
          <w:p w:rsidR="00A1420A" w:rsidRPr="00A32CDC" w:rsidRDefault="00A1420A" w:rsidP="00084444">
            <w:pPr>
              <w:jc w:val="both"/>
              <w:rPr>
                <w:rFonts w:ascii="Times New Roman" w:hAnsi="Times New Roman"/>
                <w:b/>
                <w:bCs/>
              </w:rPr>
            </w:pPr>
            <w:r w:rsidRPr="00A32CDC">
              <w:rPr>
                <w:rFonts w:ascii="Times New Roman" w:hAnsi="Times New Roman"/>
                <w:b/>
                <w:bCs/>
              </w:rPr>
              <w:t>Необходимость предоставления, в следующих случаях</w:t>
            </w:r>
          </w:p>
        </w:tc>
        <w:tc>
          <w:tcPr>
            <w:tcW w:w="3274" w:type="dxa"/>
            <w:gridSpan w:val="3"/>
            <w:hideMark/>
          </w:tcPr>
          <w:p w:rsidR="00A1420A" w:rsidRPr="00A32CDC" w:rsidRDefault="00A1420A" w:rsidP="00084444">
            <w:pPr>
              <w:jc w:val="both"/>
              <w:rPr>
                <w:rFonts w:ascii="Times New Roman" w:hAnsi="Times New Roman"/>
                <w:b/>
                <w:bCs/>
              </w:rPr>
            </w:pPr>
            <w:r w:rsidRPr="00A32CDC">
              <w:rPr>
                <w:rFonts w:ascii="Times New Roman" w:hAnsi="Times New Roman"/>
                <w:b/>
                <w:bCs/>
              </w:rPr>
              <w:t>Личный прием</w:t>
            </w:r>
          </w:p>
        </w:tc>
        <w:tc>
          <w:tcPr>
            <w:tcW w:w="4821" w:type="dxa"/>
            <w:gridSpan w:val="2"/>
          </w:tcPr>
          <w:p w:rsidR="00A1420A" w:rsidRPr="00A32CDC" w:rsidRDefault="00A1420A" w:rsidP="00084444">
            <w:pPr>
              <w:jc w:val="both"/>
              <w:rPr>
                <w:rFonts w:ascii="Times New Roman" w:hAnsi="Times New Roman"/>
                <w:b/>
                <w:bCs/>
              </w:rPr>
            </w:pPr>
            <w:r w:rsidRPr="00A32CDC">
              <w:rPr>
                <w:rFonts w:ascii="Times New Roman" w:hAnsi="Times New Roman"/>
                <w:b/>
                <w:bCs/>
              </w:rPr>
              <w:t>Обращение через «Портал государственных и муниципальных услуг Забайкальского края»</w:t>
            </w:r>
          </w:p>
        </w:tc>
      </w:tr>
      <w:tr w:rsidR="00A1420A" w:rsidRPr="00A32CDC" w:rsidTr="00084444">
        <w:trPr>
          <w:trHeight w:val="1420"/>
        </w:trPr>
        <w:tc>
          <w:tcPr>
            <w:tcW w:w="566" w:type="dxa"/>
            <w:vMerge/>
            <w:hideMark/>
          </w:tcPr>
          <w:p w:rsidR="00A1420A" w:rsidRPr="00A32CDC" w:rsidRDefault="00A1420A" w:rsidP="00084444">
            <w:pPr>
              <w:jc w:val="both"/>
              <w:rPr>
                <w:rFonts w:ascii="Times New Roman" w:hAnsi="Times New Roman"/>
              </w:rPr>
            </w:pPr>
          </w:p>
        </w:tc>
        <w:tc>
          <w:tcPr>
            <w:tcW w:w="4395" w:type="dxa"/>
            <w:vMerge/>
            <w:hideMark/>
          </w:tcPr>
          <w:p w:rsidR="00A1420A" w:rsidRPr="00A32CDC" w:rsidRDefault="00A1420A" w:rsidP="00084444">
            <w:pPr>
              <w:jc w:val="both"/>
              <w:rPr>
                <w:rFonts w:ascii="Times New Roman" w:hAnsi="Times New Roman"/>
                <w:b/>
                <w:bCs/>
              </w:rPr>
            </w:pPr>
          </w:p>
        </w:tc>
        <w:tc>
          <w:tcPr>
            <w:tcW w:w="1405" w:type="dxa"/>
            <w:vMerge/>
            <w:hideMark/>
          </w:tcPr>
          <w:p w:rsidR="00A1420A" w:rsidRPr="00A32CDC" w:rsidRDefault="00A1420A" w:rsidP="00084444">
            <w:pPr>
              <w:jc w:val="both"/>
              <w:rPr>
                <w:rFonts w:ascii="Times New Roman" w:hAnsi="Times New Roman"/>
                <w:b/>
                <w:bCs/>
              </w:rPr>
            </w:pPr>
          </w:p>
        </w:tc>
        <w:tc>
          <w:tcPr>
            <w:tcW w:w="1714" w:type="dxa"/>
            <w:gridSpan w:val="2"/>
            <w:hideMark/>
          </w:tcPr>
          <w:p w:rsidR="00A1420A" w:rsidRPr="00A32CDC" w:rsidRDefault="00A1420A" w:rsidP="00084444">
            <w:pPr>
              <w:jc w:val="both"/>
              <w:rPr>
                <w:rFonts w:ascii="Times New Roman" w:hAnsi="Times New Roman"/>
                <w:b/>
                <w:bCs/>
              </w:rPr>
            </w:pPr>
            <w:r w:rsidRPr="00A32CDC">
              <w:rPr>
                <w:rFonts w:ascii="Times New Roman" w:hAnsi="Times New Roman"/>
                <w:b/>
                <w:bCs/>
              </w:rPr>
              <w:t>Бумажный вид</w:t>
            </w:r>
          </w:p>
        </w:tc>
        <w:tc>
          <w:tcPr>
            <w:tcW w:w="156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Электронный вид</w:t>
            </w:r>
          </w:p>
        </w:tc>
        <w:tc>
          <w:tcPr>
            <w:tcW w:w="340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Бумажно-электронный вид</w:t>
            </w:r>
          </w:p>
        </w:tc>
        <w:tc>
          <w:tcPr>
            <w:tcW w:w="142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Электронный</w:t>
            </w:r>
          </w:p>
          <w:p w:rsidR="00A1420A" w:rsidRPr="00A32CDC" w:rsidRDefault="00A1420A" w:rsidP="00084444">
            <w:pPr>
              <w:jc w:val="both"/>
              <w:rPr>
                <w:rFonts w:ascii="Times New Roman" w:hAnsi="Times New Roman"/>
                <w:b/>
                <w:bCs/>
              </w:rPr>
            </w:pPr>
            <w:r w:rsidRPr="00A32CDC">
              <w:rPr>
                <w:rFonts w:ascii="Times New Roman" w:hAnsi="Times New Roman"/>
                <w:b/>
                <w:bCs/>
              </w:rPr>
              <w:t> вид</w:t>
            </w:r>
          </w:p>
        </w:tc>
      </w:tr>
      <w:tr w:rsidR="00A1420A" w:rsidRPr="00A32CDC" w:rsidTr="00084444">
        <w:trPr>
          <w:trHeight w:val="870"/>
        </w:trPr>
        <w:tc>
          <w:tcPr>
            <w:tcW w:w="566" w:type="dxa"/>
            <w:vMerge/>
            <w:hideMark/>
          </w:tcPr>
          <w:p w:rsidR="00A1420A" w:rsidRPr="00A32CDC" w:rsidRDefault="00A1420A" w:rsidP="00084444">
            <w:pPr>
              <w:jc w:val="both"/>
              <w:rPr>
                <w:rFonts w:ascii="Times New Roman" w:hAnsi="Times New Roman"/>
              </w:rPr>
            </w:pPr>
          </w:p>
        </w:tc>
        <w:tc>
          <w:tcPr>
            <w:tcW w:w="4395" w:type="dxa"/>
            <w:vMerge/>
            <w:hideMark/>
          </w:tcPr>
          <w:p w:rsidR="00A1420A" w:rsidRPr="00A32CDC" w:rsidRDefault="00A1420A" w:rsidP="00084444">
            <w:pPr>
              <w:jc w:val="both"/>
              <w:rPr>
                <w:rFonts w:ascii="Times New Roman" w:hAnsi="Times New Roman"/>
                <w:b/>
                <w:bCs/>
              </w:rPr>
            </w:pPr>
          </w:p>
        </w:tc>
        <w:tc>
          <w:tcPr>
            <w:tcW w:w="1405" w:type="dxa"/>
            <w:vMerge/>
            <w:hideMark/>
          </w:tcPr>
          <w:p w:rsidR="00A1420A" w:rsidRPr="00A32CDC" w:rsidRDefault="00A1420A" w:rsidP="00084444">
            <w:pPr>
              <w:jc w:val="both"/>
              <w:rPr>
                <w:rFonts w:ascii="Times New Roman" w:hAnsi="Times New Roman"/>
                <w:b/>
                <w:bCs/>
              </w:rPr>
            </w:pPr>
          </w:p>
        </w:tc>
        <w:tc>
          <w:tcPr>
            <w:tcW w:w="863"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85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Кол-во</w:t>
            </w:r>
          </w:p>
        </w:tc>
        <w:tc>
          <w:tcPr>
            <w:tcW w:w="156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3401"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c>
          <w:tcPr>
            <w:tcW w:w="1420" w:type="dxa"/>
            <w:hideMark/>
          </w:tcPr>
          <w:p w:rsidR="00A1420A" w:rsidRPr="00A32CDC" w:rsidRDefault="00A1420A" w:rsidP="00084444">
            <w:pPr>
              <w:jc w:val="both"/>
              <w:rPr>
                <w:rFonts w:ascii="Times New Roman" w:hAnsi="Times New Roman"/>
                <w:b/>
                <w:bCs/>
              </w:rPr>
            </w:pPr>
            <w:r w:rsidRPr="00A32CDC">
              <w:rPr>
                <w:rFonts w:ascii="Times New Roman" w:hAnsi="Times New Roman"/>
                <w:b/>
                <w:bCs/>
              </w:rPr>
              <w:t>Вид документа</w:t>
            </w:r>
          </w:p>
        </w:tc>
      </w:tr>
      <w:tr w:rsidR="00A1420A" w:rsidRPr="00A32CDC" w:rsidTr="00084444">
        <w:trPr>
          <w:trHeight w:val="773"/>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4395" w:type="dxa"/>
            <w:hideMark/>
          </w:tcPr>
          <w:p w:rsidR="00A1420A" w:rsidRPr="00A32CDC" w:rsidRDefault="00A1420A" w:rsidP="00084444">
            <w:pPr>
              <w:jc w:val="both"/>
              <w:rPr>
                <w:rFonts w:ascii="Times New Roman" w:hAnsi="Times New Roman"/>
              </w:rPr>
            </w:pPr>
            <w:r w:rsidRPr="00A32CDC">
              <w:rPr>
                <w:rFonts w:ascii="Times New Roman" w:hAnsi="Times New Roman"/>
              </w:rPr>
              <w:t>Заявление (</w:t>
            </w:r>
            <w:hyperlink r:id="rId11" w:history="1">
              <w:r w:rsidRPr="00A32CDC">
                <w:rPr>
                  <w:rFonts w:ascii="Times New Roman" w:hAnsi="Times New Roman"/>
                </w:rPr>
                <w:t>приложени</w:t>
              </w:r>
            </w:hyperlink>
            <w:r w:rsidRPr="00A32CDC">
              <w:rPr>
                <w:rFonts w:ascii="Times New Roman" w:hAnsi="Times New Roman"/>
              </w:rPr>
              <w:t>е</w:t>
            </w:r>
            <w:hyperlink r:id="rId12" w:history="1">
              <w:r w:rsidRPr="00A32CDC">
                <w:rPr>
                  <w:rFonts w:ascii="Times New Roman" w:hAnsi="Times New Roman"/>
                </w:rPr>
                <w:t>2</w:t>
              </w:r>
            </w:hyperlink>
            <w:r w:rsidRPr="00A32CDC">
              <w:rPr>
                <w:rFonts w:ascii="Times New Roman" w:hAnsi="Times New Roman"/>
              </w:rPr>
              <w:t>)</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простой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 Документ, подписанный простой ЭЦП</w:t>
            </w:r>
          </w:p>
        </w:tc>
      </w:tr>
      <w:tr w:rsidR="00A1420A" w:rsidRPr="00A32CDC" w:rsidTr="00084444">
        <w:trPr>
          <w:trHeight w:val="773"/>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2</w:t>
            </w:r>
          </w:p>
        </w:tc>
        <w:tc>
          <w:tcPr>
            <w:tcW w:w="4395" w:type="dxa"/>
            <w:hideMark/>
          </w:tcPr>
          <w:p w:rsidR="00A1420A" w:rsidRPr="00A32CDC" w:rsidRDefault="00A1420A" w:rsidP="00084444">
            <w:pPr>
              <w:jc w:val="both"/>
              <w:rPr>
                <w:rFonts w:ascii="Times New Roman" w:hAnsi="Times New Roman"/>
              </w:rPr>
            </w:pPr>
            <w:r w:rsidRPr="00A32CDC">
              <w:rPr>
                <w:rFonts w:ascii="Times New Roman" w:hAnsi="Times New Roman"/>
              </w:rPr>
              <w:t>Документ, удостоверяющий личность заявителя (заявителей), либо личность его представителя</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УЭК</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УЭК</w:t>
            </w:r>
          </w:p>
        </w:tc>
      </w:tr>
      <w:tr w:rsidR="00A1420A" w:rsidRPr="00A32CDC" w:rsidTr="00084444">
        <w:trPr>
          <w:trHeight w:val="940"/>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3</w:t>
            </w:r>
          </w:p>
        </w:tc>
        <w:tc>
          <w:tcPr>
            <w:tcW w:w="4395" w:type="dxa"/>
            <w:hideMark/>
          </w:tcPr>
          <w:p w:rsidR="00A1420A" w:rsidRPr="00A32CDC" w:rsidRDefault="00A1420A" w:rsidP="00084444">
            <w:pPr>
              <w:jc w:val="both"/>
              <w:rPr>
                <w:rFonts w:ascii="Times New Roman" w:hAnsi="Times New Roman"/>
                <w:spacing w:val="-4"/>
              </w:rPr>
            </w:pPr>
            <w:r w:rsidRPr="00A32CDC">
              <w:rPr>
                <w:rFonts w:ascii="Times New Roman" w:hAnsi="Times New Roman"/>
              </w:rPr>
              <w:t>Документ, удостоверяющий права (полномочия) представителя заявителя, если с заявлением обращается представитель заявителя (заявителей)</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Документ, подписанный усиленной квалифицированной ЭЦП</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4</w:t>
            </w:r>
          </w:p>
        </w:tc>
        <w:tc>
          <w:tcPr>
            <w:tcW w:w="4395" w:type="dxa"/>
            <w:hideMark/>
          </w:tcPr>
          <w:p w:rsidR="00A1420A" w:rsidRPr="00A32CDC" w:rsidRDefault="00A1420A" w:rsidP="00084444">
            <w:pPr>
              <w:suppressAutoHyphens/>
              <w:jc w:val="both"/>
              <w:rPr>
                <w:rFonts w:ascii="Times New Roman" w:hAnsi="Times New Roman"/>
              </w:rPr>
            </w:pPr>
            <w:r w:rsidRPr="00A32CDC">
              <w:rPr>
                <w:rFonts w:ascii="Times New Roman" w:hAnsi="Times New Roman"/>
              </w:rPr>
              <w:t xml:space="preserve">Документы, удостоверяющие (устанавливающие)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sidRPr="00A32CDC">
              <w:rPr>
                <w:rFonts w:ascii="Times New Roman" w:hAnsi="Times New Roman"/>
                <w:i/>
              </w:rPr>
              <w:t xml:space="preserve">(при отсутствии </w:t>
            </w:r>
            <w:r w:rsidRPr="00A32CDC">
              <w:rPr>
                <w:rFonts w:ascii="Times New Roman" w:hAnsi="Times New Roman"/>
                <w:i/>
              </w:rPr>
              <w:lastRenderedPageBreak/>
              <w:t>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 xml:space="preserve">Обязательно </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Копии</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5</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pacing w:val="-4"/>
                <w:sz w:val="24"/>
                <w:szCs w:val="24"/>
              </w:rPr>
            </w:pPr>
            <w:r w:rsidRPr="00A32CDC">
              <w:rPr>
                <w:rFonts w:ascii="Times New Roman" w:hAnsi="Times New Roman" w:cs="Times New Roman"/>
                <w:sz w:val="24"/>
                <w:szCs w:val="24"/>
              </w:rPr>
              <w:t xml:space="preserve">Документы, удостоверяющие (устанавливающие)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sidRPr="00A32CDC">
              <w:rPr>
                <w:rFonts w:ascii="Times New Roman" w:hAnsi="Times New Roman" w:cs="Times New Roman"/>
                <w:i/>
                <w:sz w:val="24"/>
                <w:szCs w:val="24"/>
              </w:rPr>
              <w:t>(при отсутствии выписки из ЕГРП)</w:t>
            </w:r>
            <w:r w:rsidRPr="00A32CDC">
              <w:rPr>
                <w:rFonts w:ascii="Times New Roman" w:hAnsi="Times New Roman" w:cs="Times New Roman"/>
                <w:sz w:val="24"/>
                <w:szCs w:val="24"/>
              </w:rPr>
              <w:t>;</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 xml:space="preserve">Обязательно </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Копии</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6</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Документ, подтверждающий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7</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Свидетельство о государственной регистрации физического лица в качестве индивидуального предпринимателя (для индивидуальных предпринимателей)</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8</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Копия</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ФНС</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9</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Выписка из ЕГРП о правах на здание, строение, сооружение, находящиеся на приобретаемом земельном участке </w:t>
            </w:r>
            <w:r w:rsidRPr="00A32CDC">
              <w:rPr>
                <w:rFonts w:ascii="Times New Roman" w:hAnsi="Times New Roman" w:cs="Times New Roman"/>
                <w:i/>
                <w:sz w:val="24"/>
                <w:szCs w:val="24"/>
              </w:rPr>
              <w:t xml:space="preserve">(при наличии зданий, строений, сооружений </w:t>
            </w:r>
            <w:r w:rsidRPr="00A32CDC">
              <w:rPr>
                <w:rFonts w:ascii="Times New Roman" w:hAnsi="Times New Roman" w:cs="Times New Roman"/>
                <w:i/>
                <w:sz w:val="24"/>
                <w:szCs w:val="24"/>
              </w:rPr>
              <w:lastRenderedPageBreak/>
              <w:t>на приобретаемом земельном участке)</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lastRenderedPageBreak/>
              <w:t>10</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Уведомление об отсутствии в ЕГРП запрашиваемых сведений о зарегистрированных правах на здания, строения, сооружения </w:t>
            </w:r>
            <w:r w:rsidRPr="00A32CDC">
              <w:rPr>
                <w:rFonts w:ascii="Times New Roman" w:hAnsi="Times New Roman" w:cs="Times New Roman"/>
                <w:i/>
                <w:sz w:val="24"/>
                <w:szCs w:val="24"/>
              </w:rPr>
              <w:t>(при отсутствии 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11</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Выписка из ЕГРП о правах на приобретаемый земельный участок</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12</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 xml:space="preserve">Уведомление об отсутствии в ЕГРП запрашиваемых сведений о зарегистрированных правах на земельный участок </w:t>
            </w:r>
            <w:r w:rsidRPr="00A32CDC">
              <w:rPr>
                <w:rFonts w:ascii="Times New Roman" w:hAnsi="Times New Roman" w:cs="Times New Roman"/>
                <w:i/>
                <w:sz w:val="24"/>
                <w:szCs w:val="24"/>
              </w:rPr>
              <w:t>(при отсутствии выписки из ЕГРП)</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r w:rsidR="00A1420A" w:rsidRPr="00A32CDC" w:rsidTr="00084444">
        <w:trPr>
          <w:trHeight w:val="556"/>
        </w:trPr>
        <w:tc>
          <w:tcPr>
            <w:tcW w:w="566" w:type="dxa"/>
            <w:hideMark/>
          </w:tcPr>
          <w:p w:rsidR="00A1420A" w:rsidRPr="00A32CDC" w:rsidRDefault="00A1420A" w:rsidP="00084444">
            <w:pPr>
              <w:jc w:val="both"/>
              <w:rPr>
                <w:rFonts w:ascii="Times New Roman" w:hAnsi="Times New Roman"/>
              </w:rPr>
            </w:pPr>
            <w:r w:rsidRPr="00A32CDC">
              <w:rPr>
                <w:rFonts w:ascii="Times New Roman" w:hAnsi="Times New Roman"/>
              </w:rPr>
              <w:t>13</w:t>
            </w:r>
          </w:p>
        </w:tc>
        <w:tc>
          <w:tcPr>
            <w:tcW w:w="4395" w:type="dxa"/>
            <w:hideMark/>
          </w:tcPr>
          <w:p w:rsidR="00A1420A" w:rsidRPr="00A32CDC" w:rsidRDefault="00A1420A" w:rsidP="00084444">
            <w:pPr>
              <w:pStyle w:val="ConsPlusNormal"/>
              <w:widowControl/>
              <w:ind w:firstLine="0"/>
              <w:jc w:val="both"/>
              <w:rPr>
                <w:rFonts w:ascii="Times New Roman" w:hAnsi="Times New Roman" w:cs="Times New Roman"/>
                <w:sz w:val="24"/>
                <w:szCs w:val="24"/>
              </w:rPr>
            </w:pPr>
            <w:r w:rsidRPr="00A32CDC">
              <w:rPr>
                <w:rFonts w:ascii="Times New Roman" w:hAnsi="Times New Roman" w:cs="Times New Roman"/>
                <w:sz w:val="24"/>
                <w:szCs w:val="24"/>
              </w:rPr>
              <w:t>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целью переоформления прав на него</w:t>
            </w:r>
          </w:p>
        </w:tc>
        <w:tc>
          <w:tcPr>
            <w:tcW w:w="1405" w:type="dxa"/>
            <w:hideMark/>
          </w:tcPr>
          <w:p w:rsidR="00A1420A" w:rsidRPr="00A32CDC" w:rsidRDefault="00A1420A" w:rsidP="00084444">
            <w:pPr>
              <w:jc w:val="both"/>
              <w:rPr>
                <w:rFonts w:ascii="Times New Roman" w:hAnsi="Times New Roman"/>
              </w:rPr>
            </w:pPr>
            <w:r w:rsidRPr="00A32CDC">
              <w:rPr>
                <w:rFonts w:ascii="Times New Roman" w:hAnsi="Times New Roman"/>
              </w:rPr>
              <w:t>Не обязательно</w:t>
            </w:r>
          </w:p>
        </w:tc>
        <w:tc>
          <w:tcPr>
            <w:tcW w:w="863" w:type="dxa"/>
            <w:hideMark/>
          </w:tcPr>
          <w:p w:rsidR="00A1420A" w:rsidRPr="00A32CDC" w:rsidRDefault="00A1420A" w:rsidP="00084444">
            <w:pPr>
              <w:jc w:val="both"/>
              <w:rPr>
                <w:rFonts w:ascii="Times New Roman" w:hAnsi="Times New Roman"/>
              </w:rPr>
            </w:pPr>
            <w:r w:rsidRPr="00A32CDC">
              <w:rPr>
                <w:rFonts w:ascii="Times New Roman" w:hAnsi="Times New Roman"/>
              </w:rPr>
              <w:t>Оригинал</w:t>
            </w:r>
          </w:p>
        </w:tc>
        <w:tc>
          <w:tcPr>
            <w:tcW w:w="851" w:type="dxa"/>
            <w:hideMark/>
          </w:tcPr>
          <w:p w:rsidR="00A1420A" w:rsidRPr="00A32CDC" w:rsidRDefault="00A1420A" w:rsidP="00084444">
            <w:pPr>
              <w:jc w:val="both"/>
              <w:rPr>
                <w:rFonts w:ascii="Times New Roman" w:hAnsi="Times New Roman"/>
              </w:rPr>
            </w:pPr>
            <w:r w:rsidRPr="00A32CDC">
              <w:rPr>
                <w:rFonts w:ascii="Times New Roman" w:hAnsi="Times New Roman"/>
              </w:rPr>
              <w:t>1</w:t>
            </w:r>
          </w:p>
        </w:tc>
        <w:tc>
          <w:tcPr>
            <w:tcW w:w="156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c>
          <w:tcPr>
            <w:tcW w:w="3401" w:type="dxa"/>
            <w:hideMark/>
          </w:tcPr>
          <w:p w:rsidR="00A1420A" w:rsidRPr="00A32CDC" w:rsidRDefault="00A1420A" w:rsidP="00084444">
            <w:pPr>
              <w:jc w:val="both"/>
              <w:rPr>
                <w:rFonts w:ascii="Times New Roman" w:hAnsi="Times New Roman"/>
              </w:rPr>
            </w:pPr>
            <w:r w:rsidRPr="00A32CDC">
              <w:rPr>
                <w:rFonts w:ascii="Times New Roman" w:hAnsi="Times New Roman"/>
              </w:rPr>
              <w:t>Скан-копия документа, сформированного в бумажном виде, заверенная усиленной квалифицированной ЭЦП</w:t>
            </w:r>
          </w:p>
        </w:tc>
        <w:tc>
          <w:tcPr>
            <w:tcW w:w="1420" w:type="dxa"/>
            <w:hideMark/>
          </w:tcPr>
          <w:p w:rsidR="00A1420A" w:rsidRPr="00A32CDC" w:rsidRDefault="00A1420A" w:rsidP="00084444">
            <w:pPr>
              <w:jc w:val="both"/>
              <w:rPr>
                <w:rFonts w:ascii="Times New Roman" w:hAnsi="Times New Roman"/>
              </w:rPr>
            </w:pPr>
            <w:r w:rsidRPr="00A32CDC">
              <w:rPr>
                <w:rFonts w:ascii="Times New Roman" w:hAnsi="Times New Roman"/>
              </w:rPr>
              <w:t>Запрос в Росреестр</w:t>
            </w:r>
          </w:p>
        </w:tc>
      </w:tr>
    </w:tbl>
    <w:p w:rsidR="00A1420A" w:rsidRPr="00356828" w:rsidRDefault="00A1420A" w:rsidP="00A1420A">
      <w:pPr>
        <w:ind w:left="1984" w:firstLine="709"/>
        <w:jc w:val="both"/>
        <w:rPr>
          <w:rFonts w:ascii="Times New Roman" w:hAnsi="Times New Roman" w:cs="Times New Roman"/>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pPr>
    </w:p>
    <w:p w:rsidR="00A1420A" w:rsidRDefault="00A1420A" w:rsidP="00A1420A">
      <w:pPr>
        <w:pStyle w:val="10"/>
        <w:spacing w:before="0" w:after="0"/>
        <w:ind w:left="1984" w:firstLine="709"/>
        <w:rPr>
          <w:rFonts w:ascii="Times New Roman" w:hAnsi="Times New Roman" w:cs="Times New Roman"/>
          <w:color w:val="auto"/>
          <w:sz w:val="28"/>
          <w:szCs w:val="28"/>
        </w:rPr>
        <w:sectPr w:rsidR="00A1420A" w:rsidSect="00025D36">
          <w:pgSz w:w="16838" w:h="11906" w:orient="landscape"/>
          <w:pgMar w:top="851" w:right="851" w:bottom="142" w:left="851" w:header="720" w:footer="720" w:gutter="0"/>
          <w:pgNumType w:start="1"/>
          <w:cols w:space="720"/>
          <w:noEndnote/>
          <w:titlePg/>
          <w:docGrid w:linePitch="326"/>
        </w:sectPr>
      </w:pPr>
    </w:p>
    <w:p w:rsidR="00A1420A" w:rsidRDefault="00A1420A" w:rsidP="00A1420A">
      <w:pPr>
        <w:pStyle w:val="10"/>
        <w:spacing w:before="0" w:after="0"/>
        <w:jc w:val="left"/>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w:t>
      </w:r>
      <w:r w:rsidRPr="00356828">
        <w:rPr>
          <w:rFonts w:ascii="Times New Roman" w:hAnsi="Times New Roman" w:cs="Times New Roman"/>
          <w:color w:val="auto"/>
          <w:sz w:val="28"/>
          <w:szCs w:val="28"/>
        </w:rPr>
        <w:t>3. Состав, последовательность и сроки выполнения</w:t>
      </w:r>
    </w:p>
    <w:p w:rsidR="00A1420A" w:rsidRDefault="00A1420A" w:rsidP="00A1420A">
      <w:pPr>
        <w:pStyle w:val="10"/>
        <w:spacing w:before="0" w:after="0"/>
        <w:jc w:val="left"/>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 требования к порядку</w:t>
      </w:r>
    </w:p>
    <w:p w:rsidR="00A1420A" w:rsidRDefault="00A1420A" w:rsidP="00A1420A">
      <w:pPr>
        <w:pStyle w:val="10"/>
        <w:spacing w:before="0" w:after="0"/>
        <w:jc w:val="left"/>
        <w:rPr>
          <w:rFonts w:ascii="Times New Roman" w:hAnsi="Times New Roman" w:cs="Times New Roman"/>
          <w:color w:val="auto"/>
          <w:sz w:val="28"/>
          <w:szCs w:val="28"/>
        </w:rPr>
      </w:pPr>
      <w:r w:rsidRPr="00356828">
        <w:rPr>
          <w:rFonts w:ascii="Times New Roman" w:hAnsi="Times New Roman" w:cs="Times New Roman"/>
          <w:color w:val="auto"/>
          <w:sz w:val="28"/>
          <w:szCs w:val="28"/>
        </w:rPr>
        <w:t>их выполнения, в т</w:t>
      </w:r>
      <w:r>
        <w:rPr>
          <w:rFonts w:ascii="Times New Roman" w:hAnsi="Times New Roman" w:cs="Times New Roman"/>
          <w:color w:val="auto"/>
          <w:sz w:val="28"/>
          <w:szCs w:val="28"/>
        </w:rPr>
        <w:t>ом числе особенности выполнения</w:t>
      </w:r>
    </w:p>
    <w:p w:rsidR="00A1420A" w:rsidRPr="00356828" w:rsidRDefault="00A1420A" w:rsidP="00A1420A">
      <w:pPr>
        <w:pStyle w:val="10"/>
        <w:spacing w:before="0" w:after="0"/>
        <w:jc w:val="left"/>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Pr>
          <w:rFonts w:ascii="Times New Roman" w:hAnsi="Times New Roman" w:cs="Times New Roman"/>
          <w:color w:val="auto"/>
          <w:sz w:val="28"/>
          <w:szCs w:val="28"/>
        </w:rPr>
        <w:t xml:space="preserve"> (действий)</w:t>
      </w:r>
      <w:r w:rsidRPr="00356828">
        <w:rPr>
          <w:rFonts w:ascii="Times New Roman" w:hAnsi="Times New Roman" w:cs="Times New Roman"/>
          <w:color w:val="auto"/>
          <w:sz w:val="28"/>
          <w:szCs w:val="28"/>
        </w:rPr>
        <w:t xml:space="preserve"> в электронной форме</w:t>
      </w:r>
    </w:p>
    <w:p w:rsidR="00A1420A" w:rsidRPr="00356828" w:rsidRDefault="00A1420A" w:rsidP="00A1420A">
      <w:pPr>
        <w:rPr>
          <w:rFonts w:ascii="Times New Roman" w:hAnsi="Times New Roman" w:cs="Times New Roman"/>
          <w:sz w:val="28"/>
          <w:szCs w:val="28"/>
        </w:rPr>
      </w:pPr>
    </w:p>
    <w:p w:rsidR="00A1420A" w:rsidRPr="00356828"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3.1.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Организация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включает в себя следующие административные процедуры</w:t>
      </w:r>
      <w:r w:rsidRPr="00356828">
        <w:rPr>
          <w:rFonts w:ascii="Times New Roman" w:hAnsi="Times New Roman" w:cs="Times New Roman"/>
          <w:sz w:val="28"/>
          <w:szCs w:val="28"/>
        </w:rPr>
        <w:t>:</w:t>
      </w:r>
    </w:p>
    <w:p w:rsidR="00A1420A" w:rsidRPr="00356828" w:rsidRDefault="00A1420A" w:rsidP="00A1420A">
      <w:pPr>
        <w:pStyle w:val="1"/>
        <w:numPr>
          <w:ilvl w:val="0"/>
          <w:numId w:val="0"/>
        </w:numPr>
        <w:spacing w:before="0" w:after="0"/>
        <w:jc w:val="left"/>
        <w:rPr>
          <w:rFonts w:ascii="Times New Roman" w:hAnsi="Times New Roman" w:cs="Times New Roman"/>
          <w:sz w:val="28"/>
          <w:szCs w:val="28"/>
        </w:rPr>
      </w:pPr>
      <w:bookmarkStart w:id="9" w:name="sub_311"/>
      <w:bookmarkEnd w:id="6"/>
      <w:r>
        <w:rPr>
          <w:rFonts w:ascii="Times New Roman" w:hAnsi="Times New Roman" w:cs="Times New Roman"/>
          <w:sz w:val="28"/>
          <w:szCs w:val="28"/>
        </w:rPr>
        <w:t xml:space="preserve">      3.1.1.</w:t>
      </w:r>
      <w:r w:rsidRPr="00356828">
        <w:rPr>
          <w:rFonts w:ascii="Times New Roman" w:hAnsi="Times New Roman" w:cs="Times New Roman"/>
          <w:sz w:val="28"/>
          <w:szCs w:val="28"/>
        </w:rPr>
        <w:t> </w:t>
      </w:r>
      <w:r>
        <w:rPr>
          <w:rFonts w:ascii="Times New Roman" w:hAnsi="Times New Roman" w:cs="Times New Roman"/>
          <w:sz w:val="28"/>
          <w:szCs w:val="28"/>
        </w:rPr>
        <w:t>прием,</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xml:space="preserve">, </w:t>
      </w:r>
      <w:r w:rsidRPr="00C23A52">
        <w:rPr>
          <w:rFonts w:ascii="Times New Roman" w:hAnsi="Times New Roman" w:cs="Times New Roman"/>
          <w:sz w:val="28"/>
          <w:szCs w:val="28"/>
        </w:rPr>
        <w:t>поступившего, в том числе в электронной форме,</w:t>
      </w:r>
      <w:r>
        <w:rPr>
          <w:rFonts w:ascii="Times New Roman" w:hAnsi="Times New Roman" w:cs="Times New Roman"/>
          <w:sz w:val="28"/>
          <w:szCs w:val="28"/>
        </w:rPr>
        <w:t xml:space="preserve"> о согласовании проекта границ земельного участка </w:t>
      </w:r>
      <w:r w:rsidRPr="00356828">
        <w:rPr>
          <w:rFonts w:ascii="Times New Roman" w:hAnsi="Times New Roman" w:cs="Times New Roman"/>
          <w:sz w:val="28"/>
          <w:szCs w:val="28"/>
        </w:rPr>
        <w:t>и прилагаемых к нему документов;</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запрос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принятие решения о </w:t>
      </w:r>
      <w:r>
        <w:rPr>
          <w:rFonts w:ascii="Times New Roman" w:hAnsi="Times New Roman" w:cs="Times New Roman"/>
          <w:sz w:val="28"/>
          <w:szCs w:val="28"/>
        </w:rPr>
        <w:t>согласовании проекта границ земельного участка</w:t>
      </w:r>
      <w:r w:rsidRPr="00C23A52">
        <w:rPr>
          <w:rFonts w:ascii="Times New Roman" w:hAnsi="Times New Roman" w:cs="Times New Roman"/>
          <w:sz w:val="28"/>
          <w:szCs w:val="28"/>
        </w:rPr>
        <w:t>;</w:t>
      </w:r>
    </w:p>
    <w:p w:rsidR="00A1420A" w:rsidRPr="00356828" w:rsidRDefault="00A1420A" w:rsidP="00A1420A">
      <w:pPr>
        <w:pStyle w:val="1"/>
        <w:numPr>
          <w:ilvl w:val="0"/>
          <w:numId w:val="0"/>
        </w:numPr>
        <w:tabs>
          <w:tab w:val="left" w:pos="2280"/>
        </w:tabs>
        <w:spacing w:before="0" w:after="0"/>
        <w:jc w:val="left"/>
        <w:rPr>
          <w:rFonts w:ascii="Times New Roman" w:hAnsi="Times New Roman" w:cs="Times New Roman"/>
          <w:sz w:val="28"/>
          <w:szCs w:val="28"/>
        </w:rPr>
      </w:pPr>
      <w:r>
        <w:rPr>
          <w:rFonts w:ascii="Times New Roman" w:hAnsi="Times New Roman" w:cs="Times New Roman"/>
          <w:sz w:val="28"/>
          <w:szCs w:val="28"/>
        </w:rPr>
        <w:t xml:space="preserve">      3.1.4.</w:t>
      </w:r>
      <w:r w:rsidRPr="00356828">
        <w:rPr>
          <w:rFonts w:ascii="Times New Roman" w:hAnsi="Times New Roman" w:cs="Times New Roman"/>
          <w:sz w:val="28"/>
          <w:szCs w:val="28"/>
        </w:rPr>
        <w:t xml:space="preserve"> выдача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документов о согласовании проекта границ земельного участка.</w:t>
      </w:r>
    </w:p>
    <w:p w:rsidR="00A1420A" w:rsidRPr="00356828" w:rsidRDefault="00A1420A" w:rsidP="00A1420A">
      <w:pPr>
        <w:pStyle w:val="afff"/>
        <w:spacing w:before="0" w:beforeAutospacing="0" w:after="0" w:afterAutospacing="0"/>
        <w:rPr>
          <w:rFonts w:ascii="Times New Roman" w:hAnsi="Times New Roman" w:cs="Times New Roman"/>
          <w:color w:val="000000"/>
          <w:sz w:val="28"/>
          <w:szCs w:val="28"/>
        </w:rPr>
      </w:pPr>
    </w:p>
    <w:p w:rsidR="00A1420A" w:rsidRDefault="00A1420A" w:rsidP="00A1420A">
      <w:pPr>
        <w:pStyle w:val="afff"/>
        <w:spacing w:before="0" w:beforeAutospacing="0" w:after="0" w:afterAutospacing="0"/>
        <w:rPr>
          <w:rFonts w:ascii="Times New Roman" w:hAnsi="Times New Roman" w:cs="Times New Roman"/>
          <w:sz w:val="28"/>
          <w:szCs w:val="28"/>
        </w:rPr>
      </w:pPr>
      <w:r w:rsidRPr="00356828">
        <w:rPr>
          <w:rFonts w:ascii="Times New Roman" w:hAnsi="Times New Roman" w:cs="Times New Roman"/>
          <w:sz w:val="28"/>
          <w:szCs w:val="28"/>
        </w:rPr>
        <w:t>Прием</w:t>
      </w:r>
      <w:r>
        <w:rPr>
          <w:rFonts w:ascii="Times New Roman" w:hAnsi="Times New Roman" w:cs="Times New Roman"/>
          <w:sz w:val="28"/>
          <w:szCs w:val="28"/>
        </w:rPr>
        <w:t>,</w:t>
      </w:r>
      <w:r w:rsidRPr="00356828">
        <w:rPr>
          <w:rFonts w:ascii="Times New Roman" w:hAnsi="Times New Roman" w:cs="Times New Roman"/>
          <w:sz w:val="28"/>
          <w:szCs w:val="28"/>
        </w:rPr>
        <w:t xml:space="preserve"> регистрация </w:t>
      </w:r>
      <w:r>
        <w:rPr>
          <w:rFonts w:ascii="Times New Roman" w:hAnsi="Times New Roman" w:cs="Times New Roman"/>
          <w:sz w:val="28"/>
          <w:szCs w:val="28"/>
        </w:rPr>
        <w:t xml:space="preserve">и рассмотрение </w:t>
      </w:r>
      <w:r w:rsidRPr="00356828">
        <w:rPr>
          <w:rFonts w:ascii="Times New Roman" w:hAnsi="Times New Roman" w:cs="Times New Roman"/>
          <w:sz w:val="28"/>
          <w:szCs w:val="28"/>
        </w:rPr>
        <w:t>заявления</w:t>
      </w:r>
      <w:r>
        <w:rPr>
          <w:rFonts w:ascii="Times New Roman" w:hAnsi="Times New Roman" w:cs="Times New Roman"/>
          <w:sz w:val="28"/>
          <w:szCs w:val="28"/>
        </w:rPr>
        <w:t>, поступившего,</w:t>
      </w:r>
    </w:p>
    <w:p w:rsidR="00A1420A" w:rsidRDefault="00A1420A" w:rsidP="00A1420A">
      <w:pPr>
        <w:pStyle w:val="afff"/>
        <w:spacing w:before="0" w:beforeAutospacing="0" w:after="0" w:afterAutospacing="0"/>
        <w:rPr>
          <w:rFonts w:ascii="Times New Roman" w:hAnsi="Times New Roman" w:cs="Times New Roman"/>
          <w:sz w:val="28"/>
          <w:szCs w:val="28"/>
        </w:rPr>
      </w:pPr>
      <w:r w:rsidRPr="00C23A52">
        <w:rPr>
          <w:rFonts w:ascii="Times New Roman" w:hAnsi="Times New Roman" w:cs="Times New Roman"/>
          <w:sz w:val="28"/>
          <w:szCs w:val="28"/>
        </w:rPr>
        <w:t>в том числе в электронной форме,</w:t>
      </w:r>
      <w:r>
        <w:rPr>
          <w:rFonts w:ascii="Times New Roman" w:hAnsi="Times New Roman" w:cs="Times New Roman"/>
          <w:sz w:val="28"/>
          <w:szCs w:val="28"/>
        </w:rPr>
        <w:t xml:space="preserve"> о согласовании проекта границ</w:t>
      </w:r>
    </w:p>
    <w:p w:rsidR="00A1420A" w:rsidRPr="00356828" w:rsidRDefault="00A1420A" w:rsidP="00A1420A">
      <w:pPr>
        <w:pStyle w:val="afff"/>
        <w:spacing w:before="0" w:beforeAutospacing="0" w:after="0" w:afterAutospacing="0"/>
        <w:rPr>
          <w:rFonts w:ascii="Times New Roman" w:hAnsi="Times New Roman" w:cs="Times New Roman"/>
          <w:sz w:val="28"/>
          <w:szCs w:val="28"/>
        </w:rPr>
      </w:pPr>
      <w:r>
        <w:rPr>
          <w:rFonts w:ascii="Times New Roman" w:hAnsi="Times New Roman" w:cs="Times New Roman"/>
          <w:sz w:val="28"/>
          <w:szCs w:val="28"/>
        </w:rPr>
        <w:t xml:space="preserve">земельного участка </w:t>
      </w:r>
      <w:r w:rsidRPr="00356828">
        <w:rPr>
          <w:rFonts w:ascii="Times New Roman" w:hAnsi="Times New Roman" w:cs="Times New Roman"/>
          <w:sz w:val="28"/>
          <w:szCs w:val="28"/>
        </w:rPr>
        <w:t>и прилагаемых к нему документов</w:t>
      </w:r>
    </w:p>
    <w:p w:rsidR="00A1420A" w:rsidRDefault="00A1420A" w:rsidP="00A1420A">
      <w:pPr>
        <w:pStyle w:val="afff"/>
        <w:spacing w:before="0" w:beforeAutospacing="0" w:after="0" w:afterAutospacing="0"/>
        <w:rPr>
          <w:rFonts w:ascii="Times New Roman" w:hAnsi="Times New Roman" w:cs="Times New Roman"/>
          <w:color w:val="000000"/>
          <w:sz w:val="28"/>
          <w:szCs w:val="28"/>
        </w:rPr>
      </w:pPr>
      <w:bookmarkStart w:id="10" w:name="sub_132"/>
      <w:bookmarkEnd w:id="9"/>
    </w:p>
    <w:p w:rsidR="00A1420A" w:rsidRPr="00356828" w:rsidRDefault="00A1420A" w:rsidP="00A1420A">
      <w:pPr>
        <w:pStyle w:val="afff"/>
        <w:spacing w:before="0" w:beforeAutospacing="0" w:after="0" w:afterAutospacing="0"/>
        <w:rPr>
          <w:rFonts w:ascii="Times New Roman" w:hAnsi="Times New Roman" w:cs="Times New Roman"/>
          <w:color w:val="000000"/>
          <w:sz w:val="28"/>
          <w:szCs w:val="28"/>
        </w:rPr>
      </w:pPr>
      <w:r>
        <w:rPr>
          <w:rFonts w:ascii="Times New Roman" w:hAnsi="Times New Roman" w:cs="Times New Roman"/>
          <w:color w:val="000000"/>
          <w:sz w:val="28"/>
          <w:szCs w:val="28"/>
        </w:rPr>
        <w:t xml:space="preserve">     3.2.</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C23A52">
        <w:rPr>
          <w:rFonts w:ascii="Times New Roman" w:hAnsi="Times New Roman" w:cs="Times New Roman"/>
          <w:sz w:val="28"/>
          <w:szCs w:val="28"/>
        </w:rPr>
        <w:t xml:space="preserve">ответственному </w:t>
      </w:r>
      <w:r>
        <w:rPr>
          <w:rFonts w:ascii="Times New Roman" w:hAnsi="Times New Roman" w:cs="Times New Roman"/>
          <w:sz w:val="28"/>
          <w:szCs w:val="28"/>
        </w:rPr>
        <w:t>лицу</w:t>
      </w:r>
      <w:r w:rsidRPr="00C23A52">
        <w:rPr>
          <w:rFonts w:ascii="Times New Roman" w:hAnsi="Times New Roman" w:cs="Times New Roman"/>
          <w:sz w:val="28"/>
          <w:szCs w:val="28"/>
        </w:rPr>
        <w:t xml:space="preserve"> </w:t>
      </w:r>
      <w:r>
        <w:rPr>
          <w:rFonts w:ascii="Times New Roman" w:hAnsi="Times New Roman" w:cs="Times New Roman"/>
          <w:sz w:val="28"/>
          <w:szCs w:val="28"/>
        </w:rPr>
        <w:t>органа, предоставляющего муниципальную услугу (далее – ответственный исполнитель),</w:t>
      </w:r>
      <w:r w:rsidRPr="00356828">
        <w:rPr>
          <w:rFonts w:ascii="Times New Roman" w:hAnsi="Times New Roman" w:cs="Times New Roman"/>
          <w:color w:val="000000"/>
          <w:sz w:val="28"/>
          <w:szCs w:val="28"/>
        </w:rPr>
        <w:t xml:space="preserve"> заявления</w:t>
      </w:r>
      <w:r>
        <w:rPr>
          <w:rFonts w:ascii="Times New Roman" w:hAnsi="Times New Roman" w:cs="Times New Roman"/>
          <w:color w:val="000000"/>
          <w:sz w:val="28"/>
          <w:szCs w:val="28"/>
        </w:rPr>
        <w:t xml:space="preserve"> о</w:t>
      </w:r>
      <w:r w:rsidRPr="0035682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согласовании проекта границ земельного участка (далее также – заявление) и прилагаемых к нему документов</w:t>
      </w:r>
      <w:r w:rsidRPr="00356828">
        <w:rPr>
          <w:rFonts w:ascii="Times New Roman" w:hAnsi="Times New Roman" w:cs="Times New Roman"/>
          <w:color w:val="000000"/>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3.3.</w:t>
      </w:r>
      <w:r w:rsidRPr="00356828">
        <w:rPr>
          <w:rFonts w:ascii="Times New Roman" w:hAnsi="Times New Roman" w:cs="Times New Roman"/>
          <w:sz w:val="28"/>
          <w:szCs w:val="28"/>
        </w:rPr>
        <w:t> </w:t>
      </w:r>
      <w:r w:rsidRPr="00C23A52">
        <w:rPr>
          <w:rFonts w:ascii="Times New Roman" w:hAnsi="Times New Roman" w:cs="Times New Roman"/>
          <w:sz w:val="28"/>
          <w:szCs w:val="28"/>
        </w:rPr>
        <w:t>При поступлении документов, необходимых для выполнения административной процедуры</w:t>
      </w:r>
      <w:r>
        <w:rPr>
          <w:rFonts w:ascii="Times New Roman" w:hAnsi="Times New Roman" w:cs="Times New Roman"/>
          <w:sz w:val="28"/>
          <w:szCs w:val="28"/>
        </w:rPr>
        <w:t>,</w:t>
      </w:r>
      <w:r w:rsidRPr="00C23A52">
        <w:rPr>
          <w:rFonts w:ascii="Times New Roman" w:hAnsi="Times New Roman" w:cs="Times New Roman"/>
          <w:sz w:val="28"/>
          <w:szCs w:val="28"/>
        </w:rPr>
        <w:t xml:space="preserve">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sidRPr="00C23A52">
        <w:rPr>
          <w:rFonts w:ascii="Times New Roman" w:hAnsi="Times New Roman" w:cs="Times New Roman"/>
          <w:sz w:val="28"/>
          <w:szCs w:val="28"/>
        </w:rPr>
        <w:t>услуги.</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В случае, если представлен неполный комплект документов,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2.7</w:t>
      </w:r>
      <w:r w:rsidRPr="00C23A52">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t>согласование,</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sidRPr="00AA0E52">
        <w:rPr>
          <w:rFonts w:ascii="Times New Roman" w:hAnsi="Times New Roman" w:cs="Times New Roman"/>
          <w:sz w:val="28"/>
          <w:szCs w:val="28"/>
        </w:rPr>
        <w:t xml:space="preserve"> </w:t>
      </w:r>
      <w:r w:rsidRPr="00C23A52">
        <w:rPr>
          <w:rFonts w:ascii="Times New Roman" w:hAnsi="Times New Roman" w:cs="Times New Roman"/>
          <w:sz w:val="28"/>
          <w:szCs w:val="28"/>
        </w:rPr>
        <w:t xml:space="preserve">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3.25, 3.26</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lastRenderedPageBreak/>
        <w:t xml:space="preserve">В случае, если представлен неполный комплект документов, к письму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прилагаются (возвращаются) представленные заявителем документы.</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3.5.</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При наличии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F87A21">
        <w:rPr>
          <w:rFonts w:ascii="Times New Roman" w:hAnsi="Times New Roman" w:cs="Times New Roman"/>
          <w:b/>
          <w:sz w:val="28"/>
          <w:szCs w:val="28"/>
        </w:rPr>
        <w:t>подпункте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 xml:space="preserve"> ответственный исполнитель обеспечивает подготовку, согласование</w:t>
      </w:r>
      <w:r>
        <w:rPr>
          <w:rFonts w:ascii="Times New Roman" w:hAnsi="Times New Roman" w:cs="Times New Roman"/>
          <w:sz w:val="28"/>
          <w:szCs w:val="28"/>
        </w:rPr>
        <w:t>,</w:t>
      </w:r>
      <w:r w:rsidRPr="00C23A52">
        <w:rPr>
          <w:rFonts w:ascii="Times New Roman" w:hAnsi="Times New Roman" w:cs="Times New Roman"/>
          <w:sz w:val="28"/>
          <w:szCs w:val="28"/>
        </w:rPr>
        <w:t xml:space="preserve"> подписание </w:t>
      </w:r>
      <w:r>
        <w:rPr>
          <w:rFonts w:ascii="Times New Roman" w:hAnsi="Times New Roman" w:cs="Times New Roman"/>
          <w:sz w:val="28"/>
          <w:szCs w:val="28"/>
        </w:rPr>
        <w:t xml:space="preserve">и направление </w:t>
      </w:r>
      <w:r w:rsidRPr="00C23A52">
        <w:rPr>
          <w:rFonts w:ascii="Times New Roman" w:hAnsi="Times New Roman" w:cs="Times New Roman"/>
          <w:sz w:val="28"/>
          <w:szCs w:val="28"/>
        </w:rPr>
        <w:t>в адрес заявителя соответствующего письма</w:t>
      </w:r>
      <w:r>
        <w:rPr>
          <w:rFonts w:ascii="Times New Roman" w:hAnsi="Times New Roman" w:cs="Times New Roman"/>
          <w:sz w:val="28"/>
          <w:szCs w:val="28"/>
        </w:rPr>
        <w:t xml:space="preserve">, в порядке, аналогичном установленному </w:t>
      </w:r>
      <w:r w:rsidRPr="00EC5D6D">
        <w:rPr>
          <w:rFonts w:ascii="Times New Roman" w:hAnsi="Times New Roman" w:cs="Times New Roman"/>
          <w:b/>
          <w:sz w:val="28"/>
          <w:szCs w:val="28"/>
        </w:rPr>
        <w:t>подпунктами</w:t>
      </w:r>
      <w:r>
        <w:rPr>
          <w:rFonts w:ascii="Times New Roman" w:hAnsi="Times New Roman" w:cs="Times New Roman"/>
          <w:b/>
          <w:sz w:val="28"/>
          <w:szCs w:val="28"/>
        </w:rPr>
        <w:t xml:space="preserve"> 3.25, 3.26</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Если представлен комплект необходимых документов и основания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подготовка соответствующего письма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либо обеспечение выполнения дальнейших административных процедур, предусмотренных Административным регламентом.</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color w:val="000000"/>
          <w:sz w:val="28"/>
          <w:szCs w:val="28"/>
        </w:rPr>
        <w:t xml:space="preserve">    3.8.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в случае представления неполного комплекта документов является </w:t>
      </w:r>
      <w:r>
        <w:rPr>
          <w:rFonts w:ascii="Times New Roman" w:hAnsi="Times New Roman" w:cs="Times New Roman"/>
          <w:sz w:val="28"/>
          <w:szCs w:val="28"/>
        </w:rPr>
        <w:t>регистрация</w:t>
      </w:r>
      <w:r w:rsidRPr="00C23A52">
        <w:rPr>
          <w:rFonts w:ascii="Times New Roman" w:hAnsi="Times New Roman" w:cs="Times New Roman"/>
          <w:sz w:val="28"/>
          <w:szCs w:val="28"/>
        </w:rPr>
        <w:t xml:space="preserve">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p>
    <w:p w:rsidR="00A1420A" w:rsidRDefault="00A1420A" w:rsidP="00A1420A">
      <w:pPr>
        <w:pStyle w:val="ConsPlusNormal"/>
        <w:widowControl/>
        <w:ind w:firstLine="0"/>
        <w:rPr>
          <w:rFonts w:ascii="Times New Roman" w:hAnsi="Times New Roman" w:cs="Times New Roman"/>
          <w:sz w:val="28"/>
          <w:szCs w:val="28"/>
        </w:rPr>
      </w:pP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Запрос документов, необходимых в соответствии</w:t>
      </w:r>
      <w:r>
        <w:rPr>
          <w:rFonts w:ascii="Times New Roman" w:hAnsi="Times New Roman" w:cs="Times New Roman"/>
          <w:sz w:val="28"/>
          <w:szCs w:val="28"/>
        </w:rPr>
        <w:t xml:space="preserve"> с нормативными</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правовыми актами для предоставления</w:t>
      </w:r>
      <w:r>
        <w:rPr>
          <w:rFonts w:ascii="Times New Roman" w:hAnsi="Times New Roman" w:cs="Times New Roman"/>
          <w:sz w:val="28"/>
          <w:szCs w:val="28"/>
        </w:rPr>
        <w:t xml:space="preserve"> муниципальной услуги,</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которые</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находятся в </w:t>
      </w:r>
      <w:r>
        <w:rPr>
          <w:rFonts w:ascii="Times New Roman" w:hAnsi="Times New Roman" w:cs="Times New Roman"/>
          <w:sz w:val="28"/>
          <w:szCs w:val="28"/>
        </w:rPr>
        <w:t xml:space="preserve">распоряжении </w:t>
      </w:r>
      <w:r w:rsidRPr="00C23A52">
        <w:rPr>
          <w:rFonts w:ascii="Times New Roman" w:hAnsi="Times New Roman" w:cs="Times New Roman"/>
          <w:sz w:val="28"/>
          <w:szCs w:val="28"/>
        </w:rPr>
        <w:t>государственных органов,</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организаций и</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которые заявитель вправе представить</w:t>
      </w:r>
    </w:p>
    <w:p w:rsidR="00A1420A" w:rsidRDefault="00A1420A" w:rsidP="00A1420A">
      <w:pPr>
        <w:pStyle w:val="ConsPlusNormal"/>
        <w:widowControl/>
        <w:ind w:firstLine="0"/>
        <w:rPr>
          <w:rFonts w:ascii="Times New Roman" w:hAnsi="Times New Roman" w:cs="Times New Roman"/>
          <w:sz w:val="28"/>
          <w:szCs w:val="28"/>
        </w:rPr>
      </w:pP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3.9.</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 xml:space="preserve">Основанием для начала административной процедуры является </w:t>
      </w:r>
      <w:r w:rsidRPr="00C23A52">
        <w:rPr>
          <w:rFonts w:ascii="Times New Roman" w:hAnsi="Times New Roman" w:cs="Times New Roman"/>
          <w:sz w:val="28"/>
          <w:szCs w:val="28"/>
        </w:rPr>
        <w:t xml:space="preserve">отсутствие </w:t>
      </w:r>
      <w:r>
        <w:rPr>
          <w:rFonts w:ascii="Times New Roman" w:hAnsi="Times New Roman" w:cs="Times New Roman"/>
          <w:sz w:val="28"/>
          <w:szCs w:val="28"/>
        </w:rPr>
        <w:t>у Исполнителя</w:t>
      </w:r>
      <w:r w:rsidRPr="00C23A52">
        <w:rPr>
          <w:rFonts w:ascii="Times New Roman" w:hAnsi="Times New Roman" w:cs="Times New Roman"/>
          <w:sz w:val="28"/>
          <w:szCs w:val="28"/>
        </w:rPr>
        <w:t xml:space="preserve"> документов, необходимых в соответствии с нормативными правовыми актами </w:t>
      </w:r>
      <w:r>
        <w:rPr>
          <w:rFonts w:ascii="Times New Roman" w:hAnsi="Times New Roman" w:cs="Times New Roman"/>
          <w:sz w:val="28"/>
          <w:szCs w:val="28"/>
        </w:rPr>
        <w:t xml:space="preserve">и </w:t>
      </w:r>
      <w:r w:rsidRPr="00F87A21">
        <w:rPr>
          <w:rFonts w:ascii="Times New Roman" w:hAnsi="Times New Roman" w:cs="Times New Roman"/>
          <w:b/>
          <w:sz w:val="28"/>
          <w:szCs w:val="28"/>
        </w:rPr>
        <w:t>подпунктом 2.10</w:t>
      </w:r>
      <w:r>
        <w:rPr>
          <w:rFonts w:ascii="Times New Roman" w:hAnsi="Times New Roman" w:cs="Times New Roman"/>
          <w:sz w:val="28"/>
          <w:szCs w:val="28"/>
        </w:rPr>
        <w:t xml:space="preserve"> Административного регламента </w:t>
      </w:r>
      <w:r w:rsidRPr="00C23A52">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3.10.</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осуществляет подготовку и направление запроса в государственны</w:t>
      </w:r>
      <w:r>
        <w:rPr>
          <w:rFonts w:ascii="Times New Roman" w:hAnsi="Times New Roman" w:cs="Times New Roman"/>
          <w:sz w:val="28"/>
          <w:szCs w:val="28"/>
        </w:rPr>
        <w:t>е</w:t>
      </w:r>
      <w:r w:rsidRPr="00C23A52">
        <w:rPr>
          <w:rFonts w:ascii="Times New Roman" w:hAnsi="Times New Roman" w:cs="Times New Roman"/>
          <w:sz w:val="28"/>
          <w:szCs w:val="28"/>
        </w:rPr>
        <w:t xml:space="preserve"> орган</w:t>
      </w:r>
      <w:r>
        <w:rPr>
          <w:rFonts w:ascii="Times New Roman" w:hAnsi="Times New Roman" w:cs="Times New Roman"/>
          <w:sz w:val="28"/>
          <w:szCs w:val="28"/>
        </w:rPr>
        <w:t>ы</w:t>
      </w:r>
      <w:r w:rsidRPr="00C23A52">
        <w:rPr>
          <w:rFonts w:ascii="Times New Roman" w:hAnsi="Times New Roman" w:cs="Times New Roman"/>
          <w:sz w:val="28"/>
          <w:szCs w:val="28"/>
        </w:rPr>
        <w:t>, орган</w:t>
      </w:r>
      <w:r>
        <w:rPr>
          <w:rFonts w:ascii="Times New Roman" w:hAnsi="Times New Roman" w:cs="Times New Roman"/>
          <w:sz w:val="28"/>
          <w:szCs w:val="28"/>
        </w:rPr>
        <w:t>ы местного самоуправления и иные</w:t>
      </w:r>
      <w:r w:rsidRPr="00C23A52">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C23A52">
        <w:rPr>
          <w:rFonts w:ascii="Times New Roman" w:hAnsi="Times New Roman" w:cs="Times New Roman"/>
          <w:sz w:val="28"/>
          <w:szCs w:val="28"/>
        </w:rPr>
        <w:t xml:space="preserve">, в распоряжении которых находятся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lastRenderedPageBreak/>
        <w:t>Максимальный срок выполнения данного действия составляет 3 рабочих дня.</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3.11.</w:t>
      </w:r>
      <w:r w:rsidRPr="00356828">
        <w:rPr>
          <w:rFonts w:ascii="Times New Roman" w:hAnsi="Times New Roman" w:cs="Times New Roman"/>
          <w:sz w:val="28"/>
          <w:szCs w:val="28"/>
        </w:rPr>
        <w:t> </w:t>
      </w:r>
      <w:r w:rsidRPr="00C23A52">
        <w:rPr>
          <w:rFonts w:ascii="Times New Roman" w:hAnsi="Times New Roman" w:cs="Times New Roman"/>
          <w:sz w:val="28"/>
          <w:szCs w:val="28"/>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административной процедуры является регистрация </w:t>
      </w:r>
      <w:r>
        <w:rPr>
          <w:rFonts w:ascii="Times New Roman" w:hAnsi="Times New Roman" w:cs="Times New Roman"/>
          <w:sz w:val="28"/>
          <w:szCs w:val="28"/>
        </w:rPr>
        <w:t>Исполнителем полученных</w:t>
      </w:r>
      <w:r w:rsidRPr="00C23A52">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в книге учета входящей корреспонденции </w:t>
      </w:r>
      <w:r w:rsidRPr="00F87A21">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 xml:space="preserve"> либо </w:t>
      </w:r>
      <w:r>
        <w:rPr>
          <w:rFonts w:ascii="Times New Roman" w:hAnsi="Times New Roman" w:cs="Times New Roman"/>
          <w:sz w:val="28"/>
          <w:szCs w:val="28"/>
        </w:rPr>
        <w:t>письма об отказе в предоставлении муниципальной услуги</w:t>
      </w:r>
      <w:r w:rsidRPr="00C23A52">
        <w:rPr>
          <w:rFonts w:ascii="Times New Roman" w:hAnsi="Times New Roman" w:cs="Times New Roman"/>
          <w:sz w:val="28"/>
          <w:szCs w:val="28"/>
        </w:rPr>
        <w:t xml:space="preserve">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исходящей корреспонденции </w:t>
      </w:r>
      <w:r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r>
        <w:rPr>
          <w:rFonts w:ascii="Times New Roman" w:hAnsi="Times New Roman" w:cs="Times New Roman"/>
          <w:sz w:val="28"/>
          <w:szCs w:val="28"/>
        </w:rPr>
        <w:t>,</w:t>
      </w:r>
      <w:r w:rsidRPr="00C23A52">
        <w:rPr>
          <w:rFonts w:ascii="Times New Roman" w:hAnsi="Times New Roman" w:cs="Times New Roman"/>
          <w:sz w:val="28"/>
          <w:szCs w:val="28"/>
        </w:rPr>
        <w:t xml:space="preserve"> с информированием </w:t>
      </w:r>
      <w:r>
        <w:rPr>
          <w:rFonts w:ascii="Times New Roman" w:hAnsi="Times New Roman" w:cs="Times New Roman"/>
          <w:sz w:val="28"/>
          <w:szCs w:val="28"/>
        </w:rPr>
        <w:t xml:space="preserve">заявителя </w:t>
      </w:r>
      <w:r w:rsidRPr="00C23A52">
        <w:rPr>
          <w:rFonts w:ascii="Times New Roman" w:hAnsi="Times New Roman" w:cs="Times New Roman"/>
          <w:sz w:val="28"/>
          <w:szCs w:val="28"/>
        </w:rPr>
        <w:t>о возможности повторно представить заявление с приложением необходимого комплекта документов.</w:t>
      </w:r>
    </w:p>
    <w:p w:rsidR="00A1420A" w:rsidRDefault="00A1420A" w:rsidP="00A1420A">
      <w:pPr>
        <w:pStyle w:val="ConsPlusNormal"/>
        <w:widowControl/>
        <w:ind w:firstLine="0"/>
        <w:rPr>
          <w:rFonts w:ascii="Times New Roman" w:hAnsi="Times New Roman" w:cs="Times New Roman"/>
          <w:sz w:val="28"/>
          <w:szCs w:val="28"/>
        </w:rPr>
      </w:pPr>
    </w:p>
    <w:p w:rsidR="00A1420A"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w:t>
      </w:r>
      <w:r w:rsidRPr="00C23A52">
        <w:rPr>
          <w:rFonts w:ascii="Times New Roman" w:hAnsi="Times New Roman" w:cs="Times New Roman"/>
          <w:sz w:val="28"/>
          <w:szCs w:val="28"/>
        </w:rPr>
        <w:t xml:space="preserve">ринятие решения о </w:t>
      </w:r>
      <w:r>
        <w:rPr>
          <w:rFonts w:ascii="Times New Roman" w:hAnsi="Times New Roman" w:cs="Times New Roman"/>
          <w:sz w:val="28"/>
          <w:szCs w:val="28"/>
        </w:rPr>
        <w:t>согласовании проекта границ земельного участка</w:t>
      </w:r>
    </w:p>
    <w:p w:rsidR="00A1420A" w:rsidRDefault="00A1420A" w:rsidP="00A1420A">
      <w:pPr>
        <w:pStyle w:val="ConsPlusNormal"/>
        <w:widowControl/>
        <w:ind w:firstLine="0"/>
        <w:rPr>
          <w:rFonts w:ascii="Times New Roman" w:hAnsi="Times New Roman" w:cs="Times New Roman"/>
          <w:sz w:val="28"/>
          <w:szCs w:val="28"/>
        </w:rPr>
      </w:pP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3.13.</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C23A52">
        <w:rPr>
          <w:rFonts w:ascii="Times New Roman" w:hAnsi="Times New Roman" w:cs="Times New Roman"/>
          <w:sz w:val="28"/>
          <w:szCs w:val="28"/>
        </w:rPr>
        <w:t xml:space="preserve">наличие полного комплекта документов </w:t>
      </w:r>
      <w:r>
        <w:rPr>
          <w:rFonts w:ascii="Times New Roman" w:hAnsi="Times New Roman" w:cs="Times New Roman"/>
          <w:sz w:val="28"/>
          <w:szCs w:val="28"/>
        </w:rPr>
        <w:t>у Исполнителя, необходимых</w:t>
      </w:r>
      <w:r w:rsidRPr="00C23A52">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и отсутствие </w:t>
      </w:r>
      <w:r w:rsidRPr="00C23A52">
        <w:rPr>
          <w:rFonts w:ascii="Times New Roman" w:hAnsi="Times New Roman" w:cs="Times New Roman"/>
          <w:sz w:val="28"/>
          <w:szCs w:val="28"/>
        </w:rPr>
        <w:t xml:space="preserve">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r>
        <w:rPr>
          <w:rFonts w:ascii="Times New Roman" w:hAnsi="Times New Roman" w:cs="Times New Roman"/>
          <w:sz w:val="28"/>
          <w:szCs w:val="28"/>
        </w:rPr>
        <w:t xml:space="preserve">, указанных в </w:t>
      </w:r>
      <w:r w:rsidRPr="007E5185">
        <w:rPr>
          <w:rFonts w:ascii="Times New Roman" w:hAnsi="Times New Roman" w:cs="Times New Roman"/>
          <w:b/>
          <w:sz w:val="28"/>
          <w:szCs w:val="28"/>
        </w:rPr>
        <w:t>п</w:t>
      </w:r>
      <w:r>
        <w:rPr>
          <w:rFonts w:ascii="Times New Roman" w:hAnsi="Times New Roman" w:cs="Times New Roman"/>
          <w:b/>
          <w:sz w:val="28"/>
          <w:szCs w:val="28"/>
        </w:rPr>
        <w:t>одп</w:t>
      </w:r>
      <w:r w:rsidRPr="007E5185">
        <w:rPr>
          <w:rFonts w:ascii="Times New Roman" w:hAnsi="Times New Roman" w:cs="Times New Roman"/>
          <w:b/>
          <w:sz w:val="28"/>
          <w:szCs w:val="28"/>
        </w:rPr>
        <w:t>ункте</w:t>
      </w:r>
      <w:r>
        <w:rPr>
          <w:rFonts w:ascii="Times New Roman" w:hAnsi="Times New Roman" w:cs="Times New Roman"/>
          <w:b/>
          <w:sz w:val="28"/>
          <w:szCs w:val="28"/>
        </w:rPr>
        <w:t xml:space="preserve"> 2.15</w:t>
      </w:r>
      <w:r>
        <w:rPr>
          <w:rFonts w:ascii="Times New Roman" w:hAnsi="Times New Roman" w:cs="Times New Roman"/>
          <w:sz w:val="28"/>
          <w:szCs w:val="28"/>
        </w:rPr>
        <w:t xml:space="preserve"> Административного регламента</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3.14.</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при наличии полного пакета документов</w:t>
      </w:r>
      <w:r>
        <w:rPr>
          <w:rFonts w:ascii="Times New Roman" w:hAnsi="Times New Roman" w:cs="Times New Roman"/>
          <w:sz w:val="28"/>
          <w:szCs w:val="28"/>
        </w:rPr>
        <w:t>, необходимых для предоставления муниципальной услуги,</w:t>
      </w:r>
      <w:r w:rsidRPr="00C23A52">
        <w:rPr>
          <w:rFonts w:ascii="Times New Roman" w:hAnsi="Times New Roman" w:cs="Times New Roman"/>
          <w:sz w:val="28"/>
          <w:szCs w:val="28"/>
        </w:rPr>
        <w:t xml:space="preserve"> осуществляет рассмотрени</w:t>
      </w:r>
      <w:r>
        <w:rPr>
          <w:rFonts w:ascii="Times New Roman" w:hAnsi="Times New Roman" w:cs="Times New Roman"/>
          <w:sz w:val="28"/>
          <w:szCs w:val="28"/>
        </w:rPr>
        <w:t>е</w:t>
      </w:r>
      <w:r w:rsidRPr="00C23A52">
        <w:rPr>
          <w:rFonts w:ascii="Times New Roman" w:hAnsi="Times New Roman" w:cs="Times New Roman"/>
          <w:sz w:val="28"/>
          <w:szCs w:val="28"/>
        </w:rPr>
        <w:t xml:space="preserve"> заявления и </w:t>
      </w:r>
      <w:r>
        <w:rPr>
          <w:rFonts w:ascii="Times New Roman" w:hAnsi="Times New Roman" w:cs="Times New Roman"/>
          <w:sz w:val="28"/>
          <w:szCs w:val="28"/>
        </w:rPr>
        <w:t xml:space="preserve">дает заключение о </w:t>
      </w:r>
      <w:r w:rsidRPr="00C23A52">
        <w:rPr>
          <w:rFonts w:ascii="Times New Roman" w:hAnsi="Times New Roman" w:cs="Times New Roman"/>
          <w:sz w:val="28"/>
          <w:szCs w:val="28"/>
        </w:rPr>
        <w:t>приняти</w:t>
      </w:r>
      <w:r>
        <w:rPr>
          <w:rFonts w:ascii="Times New Roman" w:hAnsi="Times New Roman" w:cs="Times New Roman"/>
          <w:sz w:val="28"/>
          <w:szCs w:val="28"/>
        </w:rPr>
        <w:t xml:space="preserve">и соответствующего решения </w:t>
      </w:r>
      <w:r w:rsidRPr="00C23A52">
        <w:rPr>
          <w:rFonts w:ascii="Times New Roman" w:hAnsi="Times New Roman" w:cs="Times New Roman"/>
          <w:sz w:val="28"/>
          <w:szCs w:val="28"/>
        </w:rPr>
        <w:t>о предоставлени</w:t>
      </w:r>
      <w:r>
        <w:rPr>
          <w:rFonts w:ascii="Times New Roman" w:hAnsi="Times New Roman" w:cs="Times New Roman"/>
          <w:sz w:val="28"/>
          <w:szCs w:val="28"/>
        </w:rPr>
        <w:t>и</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3.15.</w:t>
      </w:r>
      <w:r w:rsidRPr="00356828">
        <w:rPr>
          <w:rFonts w:ascii="Times New Roman" w:hAnsi="Times New Roman" w:cs="Times New Roman"/>
          <w:sz w:val="28"/>
          <w:szCs w:val="28"/>
        </w:rPr>
        <w:t> </w:t>
      </w:r>
      <w:r>
        <w:rPr>
          <w:rFonts w:ascii="Times New Roman" w:hAnsi="Times New Roman" w:cs="Times New Roman"/>
          <w:sz w:val="28"/>
          <w:szCs w:val="28"/>
        </w:rPr>
        <w:t>В случае принятия соответствующего решения о предоставлении муниципальной услуги, о</w:t>
      </w:r>
      <w:r w:rsidRPr="00C23A52">
        <w:rPr>
          <w:rFonts w:ascii="Times New Roman" w:hAnsi="Times New Roman" w:cs="Times New Roman"/>
          <w:sz w:val="28"/>
          <w:szCs w:val="28"/>
        </w:rPr>
        <w:t xml:space="preserve">тветственный исполнитель обеспечивает </w:t>
      </w:r>
      <w:r w:rsidRPr="002F764A">
        <w:rPr>
          <w:rFonts w:ascii="Times New Roman" w:hAnsi="Times New Roman" w:cs="Times New Roman"/>
          <w:sz w:val="28"/>
          <w:szCs w:val="28"/>
        </w:rPr>
        <w:t>подготовку</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проекта </w:t>
      </w:r>
      <w:r w:rsidRPr="00C23A52">
        <w:rPr>
          <w:rFonts w:ascii="Times New Roman" w:hAnsi="Times New Roman" w:cs="Times New Roman"/>
          <w:sz w:val="28"/>
          <w:szCs w:val="28"/>
        </w:rPr>
        <w:t>распорядительного акта</w:t>
      </w:r>
      <w:r>
        <w:rPr>
          <w:rFonts w:ascii="Times New Roman" w:hAnsi="Times New Roman" w:cs="Times New Roman"/>
          <w:sz w:val="28"/>
          <w:szCs w:val="28"/>
        </w:rPr>
        <w:t xml:space="preserve"> о согласовании проекта границ земельного участка (далее – распорядительный акт)</w:t>
      </w:r>
      <w:r w:rsidRPr="00C23A52">
        <w:rPr>
          <w:rFonts w:ascii="Times New Roman" w:hAnsi="Times New Roman" w:cs="Times New Roman"/>
          <w:sz w:val="28"/>
          <w:szCs w:val="28"/>
        </w:rPr>
        <w:t xml:space="preserve"> в порядке, установленном внутренними актами </w:t>
      </w:r>
      <w:r>
        <w:rPr>
          <w:rFonts w:ascii="Times New Roman" w:hAnsi="Times New Roman" w:cs="Times New Roman"/>
          <w:sz w:val="28"/>
          <w:szCs w:val="28"/>
        </w:rPr>
        <w:t xml:space="preserve">Исполнителя </w:t>
      </w:r>
      <w:r w:rsidRPr="00B03C7C">
        <w:rPr>
          <w:rFonts w:ascii="Times New Roman" w:hAnsi="Times New Roman" w:cs="Times New Roman"/>
          <w:i/>
          <w:sz w:val="28"/>
          <w:szCs w:val="28"/>
        </w:rPr>
        <w:t>(</w:t>
      </w:r>
      <w:r>
        <w:rPr>
          <w:rFonts w:ascii="Times New Roman" w:hAnsi="Times New Roman" w:cs="Times New Roman"/>
          <w:i/>
          <w:sz w:val="28"/>
          <w:szCs w:val="28"/>
        </w:rPr>
        <w:t>правовыми актами местной администрации</w:t>
      </w:r>
      <w:r w:rsidRPr="00B03C7C">
        <w:rPr>
          <w:rFonts w:ascii="Times New Roman" w:hAnsi="Times New Roman" w:cs="Times New Roman"/>
          <w:i/>
          <w:sz w:val="28"/>
          <w:szCs w:val="28"/>
        </w:rPr>
        <w:t>)</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2 рабочих дня.</w:t>
      </w:r>
    </w:p>
    <w:p w:rsidR="00A1420A" w:rsidRPr="00210366"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Pr="00210366">
        <w:rPr>
          <w:rFonts w:ascii="Times New Roman" w:hAnsi="Times New Roman" w:cs="Times New Roman"/>
          <w:sz w:val="28"/>
          <w:szCs w:val="28"/>
        </w:rPr>
        <w:t>3.16. Ответственный исполнитель обеспечивает согласование проекта распорядительного акта в порядке, установленном внутренними актами Исполнителя (правовыми актами местной администрации), с иными отраслевыми (функциональными) органами (иными структурными подразделениями) администрации сельского поселения «Казановское»), курирующими их заместителями руководителя администрации сельского поселения  «Казановское»</w:t>
      </w:r>
    </w:p>
    <w:p w:rsidR="00A1420A" w:rsidRPr="00210366" w:rsidRDefault="00A1420A" w:rsidP="00A1420A">
      <w:pPr>
        <w:pStyle w:val="ConsPlusNormal"/>
        <w:widowControl/>
        <w:ind w:firstLine="0"/>
        <w:rPr>
          <w:rFonts w:ascii="Times New Roman" w:hAnsi="Times New Roman" w:cs="Times New Roman"/>
          <w:sz w:val="28"/>
          <w:szCs w:val="28"/>
        </w:rPr>
      </w:pPr>
      <w:r w:rsidRPr="00210366">
        <w:rPr>
          <w:rFonts w:ascii="Times New Roman" w:hAnsi="Times New Roman" w:cs="Times New Roman"/>
          <w:sz w:val="28"/>
          <w:szCs w:val="28"/>
        </w:rPr>
        <w:t>Максимальный срок выполнения данного действия составляет 5 рабочих дней.</w:t>
      </w:r>
    </w:p>
    <w:p w:rsidR="00A1420A" w:rsidRPr="00210366" w:rsidRDefault="00A1420A" w:rsidP="00A1420A">
      <w:pPr>
        <w:pStyle w:val="ConsPlusNormal"/>
        <w:widowControl/>
        <w:ind w:firstLine="0"/>
        <w:rPr>
          <w:rFonts w:ascii="Times New Roman" w:hAnsi="Times New Roman" w:cs="Times New Roman"/>
          <w:sz w:val="28"/>
          <w:szCs w:val="28"/>
        </w:rPr>
      </w:pPr>
      <w:r w:rsidRPr="00210366">
        <w:rPr>
          <w:rFonts w:ascii="Times New Roman" w:hAnsi="Times New Roman" w:cs="Times New Roman"/>
          <w:sz w:val="28"/>
          <w:szCs w:val="28"/>
        </w:rPr>
        <w:lastRenderedPageBreak/>
        <w:t>При наличии замечаний согласовывающих лиц к проекту распорядительного акта указанный проект дорабатывается в течение трех рабочих дней.</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3.17.</w:t>
      </w:r>
      <w:r w:rsidRPr="00356828">
        <w:rPr>
          <w:rFonts w:ascii="Times New Roman" w:hAnsi="Times New Roman" w:cs="Times New Roman"/>
          <w:sz w:val="28"/>
          <w:szCs w:val="28"/>
        </w:rPr>
        <w:t> </w:t>
      </w:r>
      <w:r w:rsidRPr="00C23A52">
        <w:rPr>
          <w:rFonts w:ascii="Times New Roman" w:hAnsi="Times New Roman" w:cs="Times New Roman"/>
          <w:sz w:val="28"/>
          <w:szCs w:val="28"/>
        </w:rPr>
        <w:t>Ответственный исполнитель передает согласованный проект распорядительного акта на подпись уполномоченному лицу.</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Pr>
          <w:rFonts w:ascii="Times New Roman" w:hAnsi="Times New Roman" w:cs="Times New Roman"/>
          <w:sz w:val="28"/>
          <w:szCs w:val="28"/>
        </w:rPr>
        <w:t>й</w:t>
      </w:r>
      <w:r w:rsidRPr="00C23A52">
        <w:rPr>
          <w:rFonts w:ascii="Times New Roman" w:hAnsi="Times New Roman" w:cs="Times New Roman"/>
          <w:sz w:val="28"/>
          <w:szCs w:val="28"/>
        </w:rPr>
        <w:t xml:space="preserve"> д</w:t>
      </w:r>
      <w:r>
        <w:rPr>
          <w:rFonts w:ascii="Times New Roman" w:hAnsi="Times New Roman" w:cs="Times New Roman"/>
          <w:sz w:val="28"/>
          <w:szCs w:val="28"/>
        </w:rPr>
        <w:t>е</w:t>
      </w:r>
      <w:r w:rsidRPr="00C23A52">
        <w:rPr>
          <w:rFonts w:ascii="Times New Roman" w:hAnsi="Times New Roman" w:cs="Times New Roman"/>
          <w:sz w:val="28"/>
          <w:szCs w:val="28"/>
        </w:rPr>
        <w:t>н</w:t>
      </w:r>
      <w:r>
        <w:rPr>
          <w:rFonts w:ascii="Times New Roman" w:hAnsi="Times New Roman" w:cs="Times New Roman"/>
          <w:sz w:val="28"/>
          <w:szCs w:val="28"/>
        </w:rPr>
        <w:t>ь</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В случае возврата проекта распорядительного акта на доработку лицом, уполномоченным на его подписание, выполняются действия</w:t>
      </w:r>
      <w:r>
        <w:rPr>
          <w:rFonts w:ascii="Times New Roman" w:hAnsi="Times New Roman" w:cs="Times New Roman"/>
          <w:sz w:val="28"/>
          <w:szCs w:val="28"/>
        </w:rPr>
        <w:t>, указанные в</w:t>
      </w:r>
      <w:r w:rsidRPr="00C23A52">
        <w:rPr>
          <w:rFonts w:ascii="Times New Roman" w:hAnsi="Times New Roman" w:cs="Times New Roman"/>
          <w:sz w:val="28"/>
          <w:szCs w:val="28"/>
        </w:rPr>
        <w:t xml:space="preserve"> </w:t>
      </w:r>
      <w:r w:rsidRPr="004A03C0">
        <w:rPr>
          <w:rFonts w:ascii="Times New Roman" w:hAnsi="Times New Roman" w:cs="Times New Roman"/>
          <w:b/>
          <w:sz w:val="28"/>
          <w:szCs w:val="28"/>
        </w:rPr>
        <w:t>п</w:t>
      </w:r>
      <w:r>
        <w:rPr>
          <w:rFonts w:ascii="Times New Roman" w:hAnsi="Times New Roman" w:cs="Times New Roman"/>
          <w:b/>
          <w:sz w:val="28"/>
          <w:szCs w:val="28"/>
        </w:rPr>
        <w:t>одп</w:t>
      </w:r>
      <w:r w:rsidRPr="004A03C0">
        <w:rPr>
          <w:rFonts w:ascii="Times New Roman" w:hAnsi="Times New Roman" w:cs="Times New Roman"/>
          <w:b/>
          <w:sz w:val="28"/>
          <w:szCs w:val="28"/>
        </w:rPr>
        <w:t>ункт</w:t>
      </w:r>
      <w:r>
        <w:rPr>
          <w:rFonts w:ascii="Times New Roman" w:hAnsi="Times New Roman" w:cs="Times New Roman"/>
          <w:b/>
          <w:sz w:val="28"/>
          <w:szCs w:val="28"/>
        </w:rPr>
        <w:t>ах 3.15-3.17</w:t>
      </w:r>
      <w:r w:rsidRPr="004A03C0">
        <w:rPr>
          <w:rFonts w:ascii="Times New Roman" w:hAnsi="Times New Roman" w:cs="Times New Roman"/>
          <w:b/>
          <w:sz w:val="28"/>
          <w:szCs w:val="28"/>
        </w:rPr>
        <w:t xml:space="preserve"> </w:t>
      </w:r>
      <w:r w:rsidRPr="00C23A52">
        <w:rPr>
          <w:rFonts w:ascii="Times New Roman" w:hAnsi="Times New Roman" w:cs="Times New Roman"/>
          <w:sz w:val="28"/>
          <w:szCs w:val="28"/>
        </w:rPr>
        <w:t>Административного регламента.</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Подписанный уполномоченным лицом распорядительный акт передается ответственным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на регистрацию в ответственное структурное подразделение.</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A1420A" w:rsidRPr="00356828"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3.19.</w:t>
      </w:r>
      <w:r w:rsidRPr="00356828">
        <w:rPr>
          <w:rFonts w:ascii="Times New Roman" w:hAnsi="Times New Roman" w:cs="Times New Roman"/>
          <w:sz w:val="28"/>
          <w:szCs w:val="28"/>
        </w:rPr>
        <w:t>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готовит два экземпляра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о согласовании проекта границ земельного участка, оформленных в установленном порядке.</w:t>
      </w:r>
    </w:p>
    <w:p w:rsidR="00A1420A" w:rsidRPr="00356828" w:rsidRDefault="00A1420A" w:rsidP="00A1420A">
      <w:pPr>
        <w:pStyle w:val="ConsPlusNormal"/>
        <w:widowControl/>
        <w:ind w:firstLine="0"/>
        <w:rPr>
          <w:rFonts w:ascii="Times New Roman" w:hAnsi="Times New Roman" w:cs="Times New Roman"/>
          <w:sz w:val="28"/>
          <w:szCs w:val="28"/>
        </w:rPr>
      </w:pPr>
      <w:r w:rsidRPr="00356828">
        <w:rPr>
          <w:rFonts w:ascii="Times New Roman" w:hAnsi="Times New Roman" w:cs="Times New Roman"/>
          <w:sz w:val="28"/>
          <w:szCs w:val="28"/>
        </w:rPr>
        <w:t xml:space="preserve">Один экземпляр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с приложением заявления и документов, указанных в </w:t>
      </w:r>
      <w:r w:rsidRPr="00356828">
        <w:rPr>
          <w:rFonts w:ascii="Times New Roman" w:hAnsi="Times New Roman" w:cs="Times New Roman"/>
          <w:b/>
          <w:sz w:val="28"/>
          <w:szCs w:val="28"/>
        </w:rPr>
        <w:t>п</w:t>
      </w:r>
      <w:r>
        <w:rPr>
          <w:rFonts w:ascii="Times New Roman" w:hAnsi="Times New Roman" w:cs="Times New Roman"/>
          <w:b/>
          <w:sz w:val="28"/>
          <w:szCs w:val="28"/>
        </w:rPr>
        <w:t>одп</w:t>
      </w:r>
      <w:r w:rsidRPr="00356828">
        <w:rPr>
          <w:rFonts w:ascii="Times New Roman" w:hAnsi="Times New Roman" w:cs="Times New Roman"/>
          <w:b/>
          <w:sz w:val="28"/>
          <w:szCs w:val="28"/>
        </w:rPr>
        <w:t>ункте</w:t>
      </w:r>
      <w:r>
        <w:rPr>
          <w:rFonts w:ascii="Times New Roman" w:hAnsi="Times New Roman" w:cs="Times New Roman"/>
          <w:b/>
          <w:sz w:val="28"/>
          <w:szCs w:val="28"/>
        </w:rPr>
        <w:t xml:space="preserve"> 2.7, 2.10</w:t>
      </w:r>
      <w:r w:rsidRPr="00356828">
        <w:rPr>
          <w:rFonts w:ascii="Times New Roman" w:hAnsi="Times New Roman" w:cs="Times New Roman"/>
          <w:b/>
          <w:sz w:val="28"/>
          <w:szCs w:val="28"/>
        </w:rPr>
        <w:t xml:space="preserve"> </w:t>
      </w:r>
      <w:r w:rsidRPr="00356828">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направляет в архив Исполнителя.</w:t>
      </w:r>
    </w:p>
    <w:p w:rsidR="00A1420A" w:rsidRPr="00637AB5"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3.20.</w:t>
      </w:r>
      <w:r w:rsidRPr="00356828">
        <w:rPr>
          <w:rFonts w:ascii="Times New Roman" w:hAnsi="Times New Roman" w:cs="Times New Roman"/>
          <w:sz w:val="28"/>
          <w:szCs w:val="28"/>
        </w:rPr>
        <w:t> </w:t>
      </w:r>
      <w:r w:rsidRPr="00637AB5">
        <w:rPr>
          <w:rFonts w:ascii="Times New Roman" w:hAnsi="Times New Roman" w:cs="Times New Roman"/>
          <w:sz w:val="28"/>
          <w:szCs w:val="28"/>
        </w:rPr>
        <w:t>После подписания распорядительного акта ответственный исполнитель обеспечивает уведомление заявителя о готовности документов о согласовании проекта границ земельного участка.</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 д</w:t>
      </w:r>
      <w:r w:rsidRPr="00C23A52">
        <w:rPr>
          <w:rFonts w:ascii="Times New Roman" w:hAnsi="Times New Roman" w:cs="Times New Roman"/>
          <w:sz w:val="28"/>
          <w:szCs w:val="28"/>
        </w:rPr>
        <w:t>н</w:t>
      </w:r>
      <w:r>
        <w:rPr>
          <w:rFonts w:ascii="Times New Roman" w:hAnsi="Times New Roman" w:cs="Times New Roman"/>
          <w:sz w:val="28"/>
          <w:szCs w:val="28"/>
        </w:rPr>
        <w:t>я</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принятие </w:t>
      </w:r>
      <w:r>
        <w:rPr>
          <w:rFonts w:ascii="Times New Roman" w:hAnsi="Times New Roman" w:cs="Times New Roman"/>
          <w:sz w:val="28"/>
          <w:szCs w:val="28"/>
        </w:rPr>
        <w:t xml:space="preserve">распорядительного акта </w:t>
      </w:r>
      <w:r w:rsidRPr="00637AB5">
        <w:rPr>
          <w:rFonts w:ascii="Times New Roman" w:hAnsi="Times New Roman" w:cs="Times New Roman"/>
          <w:i/>
          <w:sz w:val="28"/>
          <w:szCs w:val="28"/>
        </w:rPr>
        <w:t>(</w:t>
      </w:r>
      <w:r>
        <w:rPr>
          <w:rFonts w:ascii="Times New Roman" w:hAnsi="Times New Roman" w:cs="Times New Roman"/>
          <w:i/>
          <w:sz w:val="28"/>
          <w:szCs w:val="28"/>
        </w:rPr>
        <w:t xml:space="preserve">например, </w:t>
      </w:r>
      <w:r w:rsidRPr="00637AB5">
        <w:rPr>
          <w:rFonts w:ascii="Times New Roman" w:hAnsi="Times New Roman" w:cs="Times New Roman"/>
          <w:i/>
          <w:sz w:val="28"/>
          <w:szCs w:val="28"/>
        </w:rPr>
        <w:t>посредством издания распоряжения)</w:t>
      </w:r>
      <w:r w:rsidRPr="00C23A52">
        <w:rPr>
          <w:rFonts w:ascii="Times New Roman" w:hAnsi="Times New Roman" w:cs="Times New Roman"/>
          <w:sz w:val="28"/>
          <w:szCs w:val="28"/>
        </w:rPr>
        <w:t xml:space="preserve"> о </w:t>
      </w:r>
      <w:r>
        <w:rPr>
          <w:rFonts w:ascii="Times New Roman" w:hAnsi="Times New Roman" w:cs="Times New Roman"/>
          <w:sz w:val="28"/>
          <w:szCs w:val="28"/>
        </w:rPr>
        <w:t xml:space="preserve">согласовании проекта границ </w:t>
      </w:r>
      <w:r w:rsidRPr="00C23A52">
        <w:rPr>
          <w:rFonts w:ascii="Times New Roman" w:hAnsi="Times New Roman" w:cs="Times New Roman"/>
          <w:sz w:val="28"/>
          <w:szCs w:val="28"/>
        </w:rPr>
        <w:t>земельного участка.</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3.22.</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на бумажном носителе с присвоением ему </w:t>
      </w:r>
      <w:r>
        <w:rPr>
          <w:rFonts w:ascii="Times New Roman" w:hAnsi="Times New Roman" w:cs="Times New Roman"/>
          <w:sz w:val="28"/>
          <w:szCs w:val="28"/>
        </w:rPr>
        <w:t xml:space="preserve">даты и </w:t>
      </w:r>
      <w:r w:rsidRPr="00C23A52">
        <w:rPr>
          <w:rFonts w:ascii="Times New Roman" w:hAnsi="Times New Roman" w:cs="Times New Roman"/>
          <w:sz w:val="28"/>
          <w:szCs w:val="28"/>
        </w:rPr>
        <w:t xml:space="preserve">регистрационного номера и занесением данного номера в </w:t>
      </w:r>
      <w:r>
        <w:rPr>
          <w:rFonts w:ascii="Times New Roman" w:hAnsi="Times New Roman" w:cs="Times New Roman"/>
          <w:sz w:val="28"/>
          <w:szCs w:val="28"/>
        </w:rPr>
        <w:t xml:space="preserve">книгу учета распорядительных актов </w:t>
      </w:r>
      <w:r w:rsidRPr="00AB52BF">
        <w:rPr>
          <w:rFonts w:ascii="Times New Roman" w:hAnsi="Times New Roman" w:cs="Times New Roman"/>
          <w:i/>
          <w:sz w:val="28"/>
          <w:szCs w:val="28"/>
        </w:rPr>
        <w:t>(в систему автоматизации делопроизводства и электронного документооборота)</w:t>
      </w:r>
      <w:r w:rsidRPr="00C23A52">
        <w:rPr>
          <w:rFonts w:ascii="Times New Roman" w:hAnsi="Times New Roman" w:cs="Times New Roman"/>
          <w:sz w:val="28"/>
          <w:szCs w:val="28"/>
        </w:rPr>
        <w:t xml:space="preserve"> в порядке делопроизводства.</w:t>
      </w:r>
    </w:p>
    <w:p w:rsidR="00A1420A" w:rsidRDefault="00A1420A" w:rsidP="00A1420A">
      <w:pPr>
        <w:pStyle w:val="ConsPlusNormal"/>
        <w:widowControl/>
        <w:ind w:firstLine="0"/>
        <w:rPr>
          <w:rFonts w:ascii="Times New Roman" w:hAnsi="Times New Roman" w:cs="Times New Roman"/>
          <w:sz w:val="28"/>
          <w:szCs w:val="28"/>
        </w:rPr>
      </w:pPr>
    </w:p>
    <w:p w:rsidR="00A1420A"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w:t>
      </w:r>
      <w:r w:rsidRPr="00356828">
        <w:rPr>
          <w:rFonts w:ascii="Times New Roman" w:hAnsi="Times New Roman" w:cs="Times New Roman"/>
          <w:sz w:val="28"/>
          <w:szCs w:val="28"/>
        </w:rPr>
        <w:t xml:space="preserve">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документов о согласовании</w:t>
      </w:r>
    </w:p>
    <w:p w:rsidR="00A1420A" w:rsidRDefault="00A1420A" w:rsidP="00A1420A">
      <w:pPr>
        <w:pStyle w:val="ConsPlusNormal"/>
        <w:widowControl/>
        <w:ind w:firstLine="0"/>
        <w:rPr>
          <w:rFonts w:ascii="Times New Roman" w:hAnsi="Times New Roman" w:cs="Times New Roman"/>
          <w:sz w:val="28"/>
          <w:szCs w:val="28"/>
        </w:rPr>
      </w:pPr>
      <w:r w:rsidRPr="00356828">
        <w:rPr>
          <w:rFonts w:ascii="Times New Roman" w:hAnsi="Times New Roman" w:cs="Times New Roman"/>
          <w:sz w:val="28"/>
          <w:szCs w:val="28"/>
        </w:rPr>
        <w:t>проекта границ земельного участка</w:t>
      </w:r>
    </w:p>
    <w:p w:rsidR="00A1420A" w:rsidRDefault="00A1420A" w:rsidP="00A1420A">
      <w:pPr>
        <w:pStyle w:val="ConsPlusNormal"/>
        <w:widowControl/>
        <w:ind w:firstLine="0"/>
        <w:rPr>
          <w:rFonts w:ascii="Times New Roman" w:hAnsi="Times New Roman" w:cs="Times New Roman"/>
          <w:sz w:val="28"/>
          <w:szCs w:val="28"/>
        </w:rPr>
      </w:pP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3.23.</w:t>
      </w:r>
      <w:r w:rsidRPr="00356828">
        <w:rPr>
          <w:rFonts w:ascii="Times New Roman" w:hAnsi="Times New Roman" w:cs="Times New Roman"/>
          <w:sz w:val="28"/>
          <w:szCs w:val="28"/>
        </w:rPr>
        <w:t> </w:t>
      </w:r>
      <w:r w:rsidRPr="00356828">
        <w:rPr>
          <w:rFonts w:ascii="Times New Roman" w:hAnsi="Times New Roman" w:cs="Times New Roman"/>
          <w:color w:val="000000"/>
          <w:sz w:val="28"/>
          <w:szCs w:val="28"/>
        </w:rPr>
        <w:t>Основанием для начала административной процедуры</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является регистрация распорядительного акта, </w:t>
      </w:r>
      <w:r w:rsidRPr="00C23A52">
        <w:rPr>
          <w:rFonts w:ascii="Times New Roman" w:hAnsi="Times New Roman" w:cs="Times New Roman"/>
          <w:sz w:val="28"/>
          <w:szCs w:val="28"/>
        </w:rPr>
        <w:t>подписан</w:t>
      </w:r>
      <w:r>
        <w:rPr>
          <w:rFonts w:ascii="Times New Roman" w:hAnsi="Times New Roman" w:cs="Times New Roman"/>
          <w:sz w:val="28"/>
          <w:szCs w:val="28"/>
        </w:rPr>
        <w:t>ного</w:t>
      </w:r>
      <w:r w:rsidRPr="00C23A52">
        <w:rPr>
          <w:rFonts w:ascii="Times New Roman" w:hAnsi="Times New Roman" w:cs="Times New Roman"/>
          <w:sz w:val="28"/>
          <w:szCs w:val="28"/>
        </w:rPr>
        <w:t xml:space="preserve"> </w:t>
      </w:r>
      <w:r>
        <w:rPr>
          <w:rFonts w:ascii="Times New Roman" w:hAnsi="Times New Roman" w:cs="Times New Roman"/>
          <w:sz w:val="28"/>
          <w:szCs w:val="28"/>
        </w:rPr>
        <w:t>уполномоченным лицом</w:t>
      </w:r>
      <w:r w:rsidRPr="00C23A52">
        <w:rPr>
          <w:rFonts w:ascii="Times New Roman" w:hAnsi="Times New Roman" w:cs="Times New Roman"/>
          <w:sz w:val="28"/>
          <w:szCs w:val="28"/>
        </w:rPr>
        <w:t>.</w:t>
      </w:r>
    </w:p>
    <w:p w:rsidR="00A1420A"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3.24.</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После </w:t>
      </w:r>
      <w:r>
        <w:rPr>
          <w:rFonts w:ascii="Times New Roman" w:hAnsi="Times New Roman" w:cs="Times New Roman"/>
          <w:sz w:val="28"/>
          <w:szCs w:val="28"/>
        </w:rPr>
        <w:t xml:space="preserve">регистрации распорядительного акта </w:t>
      </w:r>
      <w:r w:rsidRPr="00C23A52">
        <w:rPr>
          <w:rFonts w:ascii="Times New Roman" w:hAnsi="Times New Roman" w:cs="Times New Roman"/>
          <w:sz w:val="28"/>
          <w:szCs w:val="28"/>
        </w:rPr>
        <w:t>ответственн</w:t>
      </w:r>
      <w:r>
        <w:rPr>
          <w:rFonts w:ascii="Times New Roman" w:hAnsi="Times New Roman" w:cs="Times New Roman"/>
          <w:sz w:val="28"/>
          <w:szCs w:val="28"/>
        </w:rPr>
        <w:t>ый исполнитель</w:t>
      </w:r>
      <w:r w:rsidRPr="00C23A52">
        <w:rPr>
          <w:rFonts w:ascii="Times New Roman" w:hAnsi="Times New Roman" w:cs="Times New Roman"/>
          <w:sz w:val="28"/>
          <w:szCs w:val="28"/>
        </w:rPr>
        <w:t xml:space="preserve"> осуществляет его отправку в установленном порядке заявителю посредством </w:t>
      </w:r>
      <w:r>
        <w:rPr>
          <w:rFonts w:ascii="Times New Roman" w:hAnsi="Times New Roman" w:cs="Times New Roman"/>
          <w:sz w:val="28"/>
          <w:szCs w:val="28"/>
        </w:rPr>
        <w:t>почтовой связи (на электронную почту в форме электронного документа)</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или </w:t>
      </w:r>
      <w:r w:rsidRPr="00C23A52">
        <w:rPr>
          <w:rFonts w:ascii="Times New Roman" w:hAnsi="Times New Roman" w:cs="Times New Roman"/>
          <w:sz w:val="28"/>
          <w:szCs w:val="28"/>
        </w:rPr>
        <w:t>его передачу заявителю лично</w:t>
      </w:r>
      <w:r>
        <w:rPr>
          <w:rFonts w:ascii="Times New Roman" w:hAnsi="Times New Roman" w:cs="Times New Roman"/>
          <w:sz w:val="28"/>
          <w:szCs w:val="28"/>
        </w:rPr>
        <w:t>, с приложением оригинала кадастрового паспорта земельного участка (кадастровой выписки о земельном участке).</w:t>
      </w:r>
    </w:p>
    <w:p w:rsidR="00A1420A"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A1420A" w:rsidRPr="00356828"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3.25.</w:t>
      </w:r>
      <w:r w:rsidRPr="00356828">
        <w:rPr>
          <w:rFonts w:ascii="Times New Roman" w:hAnsi="Times New Roman" w:cs="Times New Roman"/>
          <w:sz w:val="28"/>
          <w:szCs w:val="28"/>
        </w:rPr>
        <w:t xml:space="preserve"> При выдаче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w:t>
      </w:r>
      <w:r>
        <w:rPr>
          <w:rFonts w:ascii="Times New Roman" w:hAnsi="Times New Roman" w:cs="Times New Roman"/>
          <w:sz w:val="28"/>
          <w:szCs w:val="28"/>
        </w:rPr>
        <w:t xml:space="preserve">заявителю лично </w:t>
      </w:r>
      <w:r w:rsidRPr="00356828">
        <w:rPr>
          <w:rFonts w:ascii="Times New Roman" w:hAnsi="Times New Roman" w:cs="Times New Roman"/>
          <w:sz w:val="28"/>
          <w:szCs w:val="28"/>
        </w:rPr>
        <w:t xml:space="preserve">ответственный </w:t>
      </w:r>
      <w:r>
        <w:rPr>
          <w:rFonts w:ascii="Times New Roman" w:hAnsi="Times New Roman" w:cs="Times New Roman"/>
          <w:sz w:val="28"/>
          <w:szCs w:val="28"/>
        </w:rPr>
        <w:t>исполнитель</w:t>
      </w:r>
      <w:r w:rsidRPr="00356828">
        <w:rPr>
          <w:rFonts w:ascii="Times New Roman" w:hAnsi="Times New Roman" w:cs="Times New Roman"/>
          <w:sz w:val="28"/>
          <w:szCs w:val="28"/>
        </w:rPr>
        <w:t xml:space="preserve"> устанавливает личность заявителя, в том числе:</w:t>
      </w:r>
    </w:p>
    <w:p w:rsidR="00A1420A" w:rsidRPr="00356828" w:rsidRDefault="00A1420A" w:rsidP="00A1420A">
      <w:pPr>
        <w:pStyle w:val="afff"/>
        <w:spacing w:before="0" w:beforeAutospacing="0" w:after="0" w:afterAutospacing="0"/>
        <w:rPr>
          <w:rFonts w:ascii="Times New Roman" w:hAnsi="Times New Roman" w:cs="Times New Roman"/>
          <w:color w:val="000000"/>
          <w:sz w:val="28"/>
          <w:szCs w:val="28"/>
        </w:rPr>
      </w:pPr>
      <w:r w:rsidRPr="00356828">
        <w:rPr>
          <w:rFonts w:ascii="Times New Roman" w:hAnsi="Times New Roman" w:cs="Times New Roman"/>
          <w:color w:val="000000"/>
          <w:sz w:val="28"/>
          <w:szCs w:val="28"/>
        </w:rPr>
        <w:t xml:space="preserve">проверяет документ, удостоверяющий личность заявителя, </w:t>
      </w:r>
      <w:r w:rsidRPr="00356828">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sidRPr="00356828">
        <w:rPr>
          <w:rFonts w:ascii="Times New Roman" w:hAnsi="Times New Roman" w:cs="Times New Roman"/>
          <w:color w:val="000000"/>
          <w:sz w:val="28"/>
          <w:szCs w:val="28"/>
        </w:rPr>
        <w:t>;</w:t>
      </w:r>
    </w:p>
    <w:p w:rsidR="00A1420A" w:rsidRPr="00356828" w:rsidRDefault="00A1420A" w:rsidP="00A1420A">
      <w:pPr>
        <w:pStyle w:val="afff"/>
        <w:spacing w:before="0" w:beforeAutospacing="0" w:after="0" w:afterAutospacing="0"/>
        <w:rPr>
          <w:rFonts w:ascii="Times New Roman" w:hAnsi="Times New Roman" w:cs="Times New Roman"/>
          <w:sz w:val="28"/>
          <w:szCs w:val="28"/>
        </w:rPr>
      </w:pPr>
      <w:r w:rsidRPr="00356828">
        <w:rPr>
          <w:rFonts w:ascii="Times New Roman" w:hAnsi="Times New Roman" w:cs="Times New Roman"/>
          <w:color w:val="000000"/>
          <w:sz w:val="28"/>
          <w:szCs w:val="28"/>
        </w:rPr>
        <w:t>проверяет</w:t>
      </w:r>
      <w:r w:rsidRPr="00356828">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A1420A" w:rsidRPr="00AB54CC"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3.26</w:t>
      </w:r>
      <w:r w:rsidRPr="00AB54CC">
        <w:rPr>
          <w:rFonts w:ascii="Times New Roman" w:hAnsi="Times New Roman" w:cs="Times New Roman"/>
          <w:sz w:val="28"/>
          <w:szCs w:val="28"/>
        </w:rPr>
        <w:t xml:space="preserve">. Ответственный исполнитель фиксирует факт выдачи заявителю </w:t>
      </w:r>
      <w:r>
        <w:rPr>
          <w:rFonts w:ascii="Times New Roman" w:hAnsi="Times New Roman" w:cs="Times New Roman"/>
          <w:sz w:val="28"/>
          <w:szCs w:val="28"/>
        </w:rPr>
        <w:t>распорядительного акта</w:t>
      </w:r>
      <w:r w:rsidRPr="00AB54CC">
        <w:rPr>
          <w:rFonts w:ascii="Times New Roman" w:hAnsi="Times New Roman" w:cs="Times New Roman"/>
          <w:sz w:val="28"/>
          <w:szCs w:val="28"/>
        </w:rPr>
        <w:t xml:space="preserve"> путем внесения соответствующей записи в книгу учета </w:t>
      </w:r>
      <w:r>
        <w:rPr>
          <w:rFonts w:ascii="Times New Roman" w:hAnsi="Times New Roman" w:cs="Times New Roman"/>
          <w:sz w:val="28"/>
          <w:szCs w:val="28"/>
        </w:rPr>
        <w:t>распорядительных актов</w:t>
      </w:r>
      <w:r w:rsidRPr="00AB54CC">
        <w:rPr>
          <w:rFonts w:ascii="Times New Roman" w:hAnsi="Times New Roman" w:cs="Times New Roman"/>
          <w:sz w:val="28"/>
          <w:szCs w:val="28"/>
        </w:rPr>
        <w:t xml:space="preserve"> </w:t>
      </w:r>
      <w:r w:rsidRPr="00AB54CC">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AB54CC">
        <w:rPr>
          <w:rFonts w:ascii="Times New Roman" w:hAnsi="Times New Roman" w:cs="Times New Roman"/>
          <w:sz w:val="28"/>
          <w:szCs w:val="28"/>
        </w:rPr>
        <w:t>в порядке делопроизводства.</w:t>
      </w:r>
    </w:p>
    <w:p w:rsidR="00A1420A" w:rsidRPr="002F764A" w:rsidRDefault="00A1420A" w:rsidP="00A1420A">
      <w:pPr>
        <w:pStyle w:val="ConsPlusNormal"/>
        <w:widowControl/>
        <w:ind w:firstLine="0"/>
        <w:rPr>
          <w:rFonts w:ascii="Times New Roman" w:hAnsi="Times New Roman" w:cs="Times New Roman"/>
          <w:sz w:val="28"/>
          <w:szCs w:val="28"/>
        </w:rPr>
      </w:pPr>
      <w:r w:rsidRPr="002F764A">
        <w:rPr>
          <w:rFonts w:ascii="Times New Roman" w:hAnsi="Times New Roman" w:cs="Times New Roman"/>
          <w:sz w:val="28"/>
          <w:szCs w:val="28"/>
        </w:rPr>
        <w:t>Заявитель расписывается в получении распорядительного акта в книге учета выданных документов.</w:t>
      </w:r>
    </w:p>
    <w:p w:rsidR="00A1420A" w:rsidRPr="002F764A" w:rsidRDefault="00A1420A" w:rsidP="00A1420A">
      <w:pPr>
        <w:rPr>
          <w:rFonts w:ascii="Times New Roman" w:hAnsi="Times New Roman" w:cs="Times New Roman"/>
          <w:sz w:val="28"/>
          <w:szCs w:val="28"/>
        </w:rPr>
      </w:pPr>
      <w:r w:rsidRPr="002F764A">
        <w:rPr>
          <w:rFonts w:ascii="Times New Roman" w:hAnsi="Times New Roman" w:cs="Times New Roman"/>
          <w:sz w:val="28"/>
          <w:szCs w:val="28"/>
        </w:rPr>
        <w:t>Максимальный срок выполнения указанного админис</w:t>
      </w:r>
      <w:r>
        <w:rPr>
          <w:rFonts w:ascii="Times New Roman" w:hAnsi="Times New Roman" w:cs="Times New Roman"/>
          <w:sz w:val="28"/>
          <w:szCs w:val="28"/>
        </w:rPr>
        <w:t>тративного действия составляет 1</w:t>
      </w:r>
      <w:r w:rsidRPr="002F764A">
        <w:rPr>
          <w:rFonts w:ascii="Times New Roman" w:hAnsi="Times New Roman" w:cs="Times New Roman"/>
          <w:sz w:val="28"/>
          <w:szCs w:val="28"/>
        </w:rPr>
        <w:t>0 минут.</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3.27.</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Результатом административной процедуры является отправка </w:t>
      </w:r>
      <w:r>
        <w:rPr>
          <w:rFonts w:ascii="Times New Roman" w:hAnsi="Times New Roman" w:cs="Times New Roman"/>
          <w:sz w:val="28"/>
          <w:szCs w:val="28"/>
        </w:rPr>
        <w:t xml:space="preserve">распорядительного акта </w:t>
      </w:r>
      <w:r w:rsidRPr="00C23A52">
        <w:rPr>
          <w:rFonts w:ascii="Times New Roman" w:hAnsi="Times New Roman" w:cs="Times New Roman"/>
          <w:sz w:val="28"/>
          <w:szCs w:val="28"/>
        </w:rPr>
        <w:t>в адрес заявителя</w:t>
      </w:r>
      <w:r>
        <w:rPr>
          <w:rFonts w:ascii="Times New Roman" w:hAnsi="Times New Roman" w:cs="Times New Roman"/>
          <w:sz w:val="28"/>
          <w:szCs w:val="28"/>
        </w:rPr>
        <w:t xml:space="preserve"> либо получение распорядительного акта заявителем лично</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3.28.</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Способом фиксации административной процедуры является занесение отметок об отправке </w:t>
      </w:r>
      <w:r>
        <w:rPr>
          <w:rFonts w:ascii="Times New Roman" w:hAnsi="Times New Roman" w:cs="Times New Roman"/>
          <w:sz w:val="28"/>
          <w:szCs w:val="28"/>
        </w:rPr>
        <w:t>распорядительного акта заявителю либо о получении распорядительного акта заявителем лично</w:t>
      </w:r>
      <w:r w:rsidRPr="00C23A52">
        <w:rPr>
          <w:rFonts w:ascii="Times New Roman" w:hAnsi="Times New Roman" w:cs="Times New Roman"/>
          <w:sz w:val="28"/>
          <w:szCs w:val="28"/>
        </w:rPr>
        <w:t xml:space="preserve"> в </w:t>
      </w:r>
      <w:r>
        <w:rPr>
          <w:rFonts w:ascii="Times New Roman" w:hAnsi="Times New Roman" w:cs="Times New Roman"/>
          <w:sz w:val="28"/>
          <w:szCs w:val="28"/>
        </w:rPr>
        <w:t>книгу учета</w:t>
      </w:r>
      <w:r w:rsidRPr="00C23A52">
        <w:rPr>
          <w:rFonts w:ascii="Times New Roman" w:hAnsi="Times New Roman" w:cs="Times New Roman"/>
          <w:sz w:val="28"/>
          <w:szCs w:val="28"/>
        </w:rPr>
        <w:t xml:space="preserve"> исходящей корреспонденции</w:t>
      </w:r>
      <w:r>
        <w:rPr>
          <w:rFonts w:ascii="Times New Roman" w:hAnsi="Times New Roman" w:cs="Times New Roman"/>
          <w:sz w:val="28"/>
          <w:szCs w:val="28"/>
        </w:rPr>
        <w:t xml:space="preserve"> </w:t>
      </w:r>
      <w:r w:rsidRPr="00AB52BF">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i/>
          <w:sz w:val="28"/>
          <w:szCs w:val="28"/>
        </w:rPr>
        <w:t xml:space="preserve"> </w:t>
      </w:r>
      <w:r>
        <w:rPr>
          <w:rFonts w:ascii="Times New Roman" w:hAnsi="Times New Roman" w:cs="Times New Roman"/>
          <w:sz w:val="28"/>
          <w:szCs w:val="28"/>
        </w:rPr>
        <w:t>в порядке делопроизводства</w:t>
      </w:r>
      <w:r w:rsidRPr="00C23A52">
        <w:rPr>
          <w:rFonts w:ascii="Times New Roman" w:hAnsi="Times New Roman" w:cs="Times New Roman"/>
          <w:sz w:val="28"/>
          <w:szCs w:val="28"/>
        </w:rPr>
        <w:t>.</w:t>
      </w:r>
    </w:p>
    <w:bookmarkEnd w:id="10"/>
    <w:p w:rsidR="00A1420A" w:rsidRDefault="00A1420A" w:rsidP="00A1420A">
      <w:pPr>
        <w:rPr>
          <w:rFonts w:ascii="Times New Roman" w:hAnsi="Times New Roman" w:cs="Times New Roman"/>
          <w:sz w:val="28"/>
          <w:szCs w:val="28"/>
        </w:rPr>
      </w:pPr>
    </w:p>
    <w:p w:rsidR="00A1420A"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A1420A"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A1420A" w:rsidRPr="00356828" w:rsidRDefault="00A1420A" w:rsidP="00A1420A">
      <w:pPr>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3.29.</w:t>
      </w:r>
      <w:r w:rsidRPr="00356828">
        <w:rPr>
          <w:rFonts w:ascii="Times New Roman" w:hAnsi="Times New Roman" w:cs="Times New Roman"/>
          <w:sz w:val="28"/>
          <w:szCs w:val="28"/>
        </w:rPr>
        <w:t> </w:t>
      </w:r>
      <w:r w:rsidRPr="00843E59">
        <w:rPr>
          <w:rFonts w:ascii="Times New Roman" w:hAnsi="Times New Roman" w:cs="Times New Roman"/>
          <w:sz w:val="28"/>
          <w:szCs w:val="28"/>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w:t>
      </w:r>
      <w:r>
        <w:rPr>
          <w:rFonts w:ascii="Times New Roman" w:hAnsi="Times New Roman" w:cs="Times New Roman"/>
          <w:i/>
          <w:sz w:val="28"/>
          <w:szCs w:val="28"/>
          <w:lang w:val="en-US"/>
        </w:rPr>
        <w:t>http</w:t>
      </w:r>
      <w:r w:rsidRPr="002D3B60">
        <w:rPr>
          <w:rFonts w:ascii="Times New Roman" w:hAnsi="Times New Roman" w:cs="Times New Roman"/>
          <w:i/>
          <w:sz w:val="28"/>
          <w:szCs w:val="28"/>
        </w:rPr>
        <w:t>://</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Шилкинский РФ. </w:t>
      </w:r>
      <w:r w:rsidRPr="00843E59">
        <w:rPr>
          <w:rFonts w:ascii="Times New Roman" w:hAnsi="Times New Roman" w:cs="Times New Roman"/>
          <w:sz w:val="28"/>
          <w:szCs w:val="28"/>
        </w:rPr>
        <w:t>и Портала государственных услуг и муниципальных услуг</w:t>
      </w:r>
      <w:r>
        <w:rPr>
          <w:rFonts w:ascii="Times New Roman" w:hAnsi="Times New Roman" w:cs="Times New Roman"/>
          <w:sz w:val="28"/>
          <w:szCs w:val="28"/>
        </w:rPr>
        <w:t xml:space="preserve"> в </w:t>
      </w:r>
      <w:r w:rsidRPr="00843E59">
        <w:rPr>
          <w:rFonts w:ascii="Times New Roman" w:hAnsi="Times New Roman" w:cs="Times New Roman"/>
          <w:sz w:val="28"/>
          <w:szCs w:val="28"/>
        </w:rPr>
        <w:t>ин</w:t>
      </w:r>
      <w:r>
        <w:rPr>
          <w:rFonts w:ascii="Times New Roman" w:hAnsi="Times New Roman" w:cs="Times New Roman"/>
          <w:sz w:val="28"/>
          <w:szCs w:val="28"/>
        </w:rPr>
        <w:t>формационно-телекоммуникационной сети «Интернет»</w:t>
      </w:r>
      <w:r w:rsidRPr="00843E59">
        <w:rPr>
          <w:rFonts w:ascii="Times New Roman" w:hAnsi="Times New Roman" w:cs="Times New Roman"/>
          <w:sz w:val="28"/>
          <w:szCs w:val="28"/>
        </w:rPr>
        <w:t>, и обеспечивает возможность:</w:t>
      </w:r>
    </w:p>
    <w:p w:rsidR="00A1420A" w:rsidRPr="00356828"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A1420A" w:rsidRPr="00356828"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w:t>
      </w:r>
      <w:r>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A1420A"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представления </w:t>
      </w:r>
      <w:r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Pr="00356828">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(в форме электронного документа)</w:t>
      </w:r>
      <w:r w:rsidRPr="00356828">
        <w:rPr>
          <w:rFonts w:ascii="Times New Roman" w:hAnsi="Times New Roman" w:cs="Times New Roman"/>
          <w:sz w:val="28"/>
          <w:szCs w:val="28"/>
        </w:rPr>
        <w:t>;</w:t>
      </w:r>
    </w:p>
    <w:p w:rsidR="00A1420A" w:rsidRPr="00356828"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осуществл</w:t>
      </w:r>
      <w:r>
        <w:rPr>
          <w:rFonts w:ascii="Times New Roman" w:hAnsi="Times New Roman" w:cs="Times New Roman"/>
          <w:sz w:val="28"/>
          <w:szCs w:val="28"/>
        </w:rPr>
        <w:t>ения</w:t>
      </w:r>
      <w:r w:rsidRPr="00356828">
        <w:rPr>
          <w:rFonts w:ascii="Times New Roman" w:hAnsi="Times New Roman" w:cs="Times New Roman"/>
          <w:sz w:val="28"/>
          <w:szCs w:val="28"/>
        </w:rPr>
        <w:t xml:space="preserve"> получения заявителем сведений о ходе выполнения запроса о </w:t>
      </w:r>
      <w:r w:rsidRPr="00356828">
        <w:rPr>
          <w:rFonts w:ascii="Times New Roman" w:hAnsi="Times New Roman" w:cs="Times New Roman"/>
          <w:sz w:val="28"/>
          <w:szCs w:val="28"/>
        </w:rPr>
        <w:lastRenderedPageBreak/>
        <w:t>предоставлении муниципальной услуги в электронной форме.</w:t>
      </w:r>
    </w:p>
    <w:p w:rsidR="00A1420A" w:rsidRDefault="00A1420A" w:rsidP="00A1420A">
      <w:pPr>
        <w:pStyle w:val="ConsPlusNormal"/>
        <w:widowControl/>
        <w:ind w:firstLine="0"/>
        <w:rPr>
          <w:rFonts w:ascii="Times New Roman" w:hAnsi="Times New Roman" w:cs="Times New Roman"/>
          <w:sz w:val="28"/>
          <w:szCs w:val="28"/>
        </w:rPr>
      </w:pPr>
    </w:p>
    <w:p w:rsidR="00A1420A" w:rsidRPr="00356828" w:rsidRDefault="00A1420A" w:rsidP="00A1420A">
      <w:pPr>
        <w:pStyle w:val="10"/>
        <w:spacing w:before="0" w:after="0"/>
        <w:jc w:val="left"/>
        <w:rPr>
          <w:rFonts w:ascii="Times New Roman" w:hAnsi="Times New Roman" w:cs="Times New Roman"/>
          <w:color w:val="auto"/>
          <w:sz w:val="28"/>
          <w:szCs w:val="28"/>
        </w:rPr>
      </w:pPr>
      <w:bookmarkStart w:id="11" w:name="sub_52"/>
      <w:r>
        <w:rPr>
          <w:rFonts w:ascii="Times New Roman" w:hAnsi="Times New Roman" w:cs="Times New Roman"/>
          <w:color w:val="auto"/>
          <w:sz w:val="28"/>
          <w:szCs w:val="28"/>
        </w:rPr>
        <w:t xml:space="preserve">   </w:t>
      </w:r>
      <w:r w:rsidRPr="00356828">
        <w:rPr>
          <w:rFonts w:ascii="Times New Roman" w:hAnsi="Times New Roman" w:cs="Times New Roman"/>
          <w:color w:val="auto"/>
          <w:sz w:val="28"/>
          <w:szCs w:val="28"/>
        </w:rPr>
        <w:t xml:space="preserve">4. Формы контроля за </w:t>
      </w:r>
      <w:r>
        <w:rPr>
          <w:rFonts w:ascii="Times New Roman" w:hAnsi="Times New Roman" w:cs="Times New Roman"/>
          <w:color w:val="auto"/>
          <w:sz w:val="28"/>
          <w:szCs w:val="28"/>
        </w:rPr>
        <w:t>исполнением Административного регламента</w:t>
      </w:r>
    </w:p>
    <w:p w:rsidR="00A1420A" w:rsidRPr="00356828" w:rsidRDefault="00A1420A" w:rsidP="00A1420A">
      <w:pPr>
        <w:rPr>
          <w:rFonts w:ascii="Times New Roman" w:hAnsi="Times New Roman" w:cs="Times New Roman"/>
          <w:sz w:val="28"/>
          <w:szCs w:val="28"/>
        </w:rPr>
      </w:pPr>
    </w:p>
    <w:p w:rsidR="00A1420A" w:rsidRDefault="00A1420A" w:rsidP="00A1420A">
      <w:pPr>
        <w:rPr>
          <w:rFonts w:ascii="Times New Roman" w:hAnsi="Times New Roman" w:cs="Times New Roman"/>
          <w:sz w:val="28"/>
          <w:szCs w:val="28"/>
          <w:lang w:eastAsia="en-US"/>
        </w:rPr>
      </w:pPr>
      <w:bookmarkStart w:id="12" w:name="sub_1041"/>
      <w:r w:rsidRPr="00356828">
        <w:rPr>
          <w:rFonts w:ascii="Times New Roman" w:hAnsi="Times New Roman" w:cs="Times New Roman"/>
          <w:sz w:val="28"/>
          <w:szCs w:val="28"/>
          <w:lang w:eastAsia="en-US"/>
        </w:rPr>
        <w:t>Порядок осуществления т</w:t>
      </w:r>
      <w:r>
        <w:rPr>
          <w:rFonts w:ascii="Times New Roman" w:hAnsi="Times New Roman" w:cs="Times New Roman"/>
          <w:sz w:val="28"/>
          <w:szCs w:val="28"/>
          <w:lang w:eastAsia="en-US"/>
        </w:rPr>
        <w:t>екущего контроля за соблюдением</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 исполнением ответственным</w:t>
      </w:r>
      <w:r>
        <w:rPr>
          <w:rFonts w:ascii="Times New Roman" w:hAnsi="Times New Roman" w:cs="Times New Roman"/>
          <w:sz w:val="28"/>
          <w:szCs w:val="28"/>
          <w:lang w:eastAsia="en-US"/>
        </w:rPr>
        <w:t>и должностными лицами положений</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Административного регламента и и</w:t>
      </w:r>
      <w:r>
        <w:rPr>
          <w:rFonts w:ascii="Times New Roman" w:hAnsi="Times New Roman" w:cs="Times New Roman"/>
          <w:sz w:val="28"/>
          <w:szCs w:val="28"/>
          <w:lang w:eastAsia="en-US"/>
        </w:rPr>
        <w:t xml:space="preserve">ных нормативных правовых актов, </w:t>
      </w:r>
      <w:r w:rsidRPr="00356828">
        <w:rPr>
          <w:rFonts w:ascii="Times New Roman" w:hAnsi="Times New Roman" w:cs="Times New Roman"/>
          <w:sz w:val="28"/>
          <w:szCs w:val="28"/>
          <w:lang w:eastAsia="en-US"/>
        </w:rPr>
        <w:t>устанавливающих требования к предо</w:t>
      </w:r>
      <w:r>
        <w:rPr>
          <w:rFonts w:ascii="Times New Roman" w:hAnsi="Times New Roman" w:cs="Times New Roman"/>
          <w:sz w:val="28"/>
          <w:szCs w:val="28"/>
          <w:lang w:eastAsia="en-US"/>
        </w:rPr>
        <w:t xml:space="preserve">ставлению муниципальной услуги, </w:t>
      </w:r>
      <w:r w:rsidRPr="00356828">
        <w:rPr>
          <w:rFonts w:ascii="Times New Roman" w:hAnsi="Times New Roman" w:cs="Times New Roman"/>
          <w:sz w:val="28"/>
          <w:szCs w:val="28"/>
          <w:lang w:eastAsia="en-US"/>
        </w:rPr>
        <w:t>а также принятием ими решений</w:t>
      </w:r>
    </w:p>
    <w:p w:rsidR="00A1420A" w:rsidRPr="00356828" w:rsidRDefault="00A1420A" w:rsidP="00A1420A">
      <w:pPr>
        <w:rPr>
          <w:rFonts w:ascii="Times New Roman" w:hAnsi="Times New Roman" w:cs="Times New Roman"/>
          <w:sz w:val="28"/>
          <w:szCs w:val="28"/>
          <w:lang w:eastAsia="en-US"/>
        </w:rPr>
      </w:pPr>
    </w:p>
    <w:p w:rsidR="00A1420A" w:rsidRPr="00210366"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4.1.</w:t>
      </w:r>
      <w:r w:rsidRPr="00356828">
        <w:rPr>
          <w:rFonts w:ascii="Times New Roman" w:hAnsi="Times New Roman" w:cs="Times New Roman"/>
          <w:sz w:val="28"/>
          <w:szCs w:val="28"/>
        </w:rPr>
        <w:t xml:space="preserve"> Текущий контроль за соблюдением последовательности действий, определенных административными процедурами при предоставлении муниципальной услуги, </w:t>
      </w:r>
      <w:r w:rsidRPr="00C23A52">
        <w:rPr>
          <w:rFonts w:ascii="Times New Roman" w:hAnsi="Times New Roman" w:cs="Times New Roman"/>
          <w:sz w:val="28"/>
          <w:szCs w:val="28"/>
        </w:rPr>
        <w:t>и принятием решений ответственными должностными лицами</w:t>
      </w:r>
      <w:r w:rsidRPr="00356828">
        <w:rPr>
          <w:rFonts w:ascii="Times New Roman" w:hAnsi="Times New Roman" w:cs="Times New Roman"/>
          <w:sz w:val="28"/>
          <w:szCs w:val="28"/>
        </w:rPr>
        <w:t xml:space="preserve"> </w:t>
      </w:r>
      <w:r w:rsidRPr="00210366">
        <w:rPr>
          <w:rFonts w:ascii="Times New Roman" w:hAnsi="Times New Roman" w:cs="Times New Roman"/>
          <w:sz w:val="28"/>
          <w:szCs w:val="28"/>
        </w:rPr>
        <w:t>осуществляется непрерывно руководителем администрации сельского поселения «Казановское», его заместителем, курирующим соответствующее направление деятельности, руководителем Исполнителя.</w:t>
      </w:r>
    </w:p>
    <w:p w:rsidR="00A1420A" w:rsidRPr="00210366"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Pr="00210366">
        <w:rPr>
          <w:rFonts w:ascii="Times New Roman" w:hAnsi="Times New Roman" w:cs="Times New Roman"/>
          <w:sz w:val="28"/>
          <w:szCs w:val="28"/>
        </w:rPr>
        <w:t>4.2. Периодичность осуществления текущего контроля устанавливается руководителем администрации сельского поселения «Казановское».</w:t>
      </w:r>
    </w:p>
    <w:p w:rsidR="00A1420A" w:rsidRPr="00210366" w:rsidRDefault="00A1420A" w:rsidP="00A1420A">
      <w:pPr>
        <w:rPr>
          <w:rFonts w:ascii="Times New Roman" w:hAnsi="Times New Roman" w:cs="Times New Roman"/>
          <w:sz w:val="28"/>
          <w:szCs w:val="28"/>
          <w:lang w:eastAsia="en-US"/>
        </w:rPr>
      </w:pPr>
      <w:bookmarkStart w:id="13" w:name="sub_1042"/>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Порядок и периодичность осуществления плановых и вне</w:t>
      </w:r>
      <w:r>
        <w:rPr>
          <w:rFonts w:ascii="Times New Roman" w:hAnsi="Times New Roman" w:cs="Times New Roman"/>
          <w:sz w:val="28"/>
          <w:szCs w:val="28"/>
          <w:lang w:eastAsia="en-US"/>
        </w:rPr>
        <w:t>плановых</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проверок полноты и качества предо</w:t>
      </w:r>
      <w:r>
        <w:rPr>
          <w:rFonts w:ascii="Times New Roman" w:hAnsi="Times New Roman" w:cs="Times New Roman"/>
          <w:sz w:val="28"/>
          <w:szCs w:val="28"/>
          <w:lang w:eastAsia="en-US"/>
        </w:rPr>
        <w:t>ставления муниципальной услуги,</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том числе порядок и формы к</w:t>
      </w:r>
      <w:r>
        <w:rPr>
          <w:rFonts w:ascii="Times New Roman" w:hAnsi="Times New Roman" w:cs="Times New Roman"/>
          <w:sz w:val="28"/>
          <w:szCs w:val="28"/>
          <w:lang w:eastAsia="en-US"/>
        </w:rPr>
        <w:t>онтроля за полнотой и качеством</w:t>
      </w:r>
    </w:p>
    <w:p w:rsidR="00A1420A" w:rsidRPr="00356828"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предоставления муниципальной услуги</w:t>
      </w:r>
    </w:p>
    <w:bookmarkEnd w:id="13"/>
    <w:p w:rsidR="00A1420A" w:rsidRDefault="00A1420A" w:rsidP="00A1420A">
      <w:pPr>
        <w:rPr>
          <w:rFonts w:ascii="Times New Roman" w:hAnsi="Times New Roman" w:cs="Times New Roman"/>
          <w:sz w:val="28"/>
          <w:szCs w:val="28"/>
        </w:rPr>
      </w:pPr>
    </w:p>
    <w:p w:rsidR="00A1420A" w:rsidRPr="00356828"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4.3.</w:t>
      </w:r>
      <w:r w:rsidRPr="00356828">
        <w:rPr>
          <w:rFonts w:ascii="Times New Roman" w:hAnsi="Times New Roman" w:cs="Times New Roman"/>
          <w:sz w:val="28"/>
          <w:szCs w:val="28"/>
        </w:rPr>
        <w:t xml:space="preserve"> Контроль за полнотой и качеством предоставления </w:t>
      </w:r>
      <w:r>
        <w:rPr>
          <w:rFonts w:ascii="Times New Roman" w:hAnsi="Times New Roman" w:cs="Times New Roman"/>
          <w:sz w:val="28"/>
          <w:szCs w:val="28"/>
        </w:rPr>
        <w:t xml:space="preserve">Исполнителем </w:t>
      </w:r>
      <w:r w:rsidRPr="00356828">
        <w:rPr>
          <w:rFonts w:ascii="Times New Roman" w:hAnsi="Times New Roman" w:cs="Times New Roman"/>
          <w:sz w:val="28"/>
          <w:szCs w:val="28"/>
        </w:rPr>
        <w:t xml:space="preserve">муниципальной услуги включает в себя проведение </w:t>
      </w:r>
      <w:r w:rsidRPr="00C23A52">
        <w:rPr>
          <w:rFonts w:ascii="Times New Roman" w:hAnsi="Times New Roman" w:cs="Times New Roman"/>
          <w:sz w:val="28"/>
          <w:szCs w:val="28"/>
        </w:rPr>
        <w:t xml:space="preserve">плановых и внеплановых </w:t>
      </w:r>
      <w:r w:rsidRPr="00356828">
        <w:rPr>
          <w:rFonts w:ascii="Times New Roman" w:hAnsi="Times New Roman" w:cs="Times New Roman"/>
          <w:sz w:val="28"/>
          <w:szCs w:val="28"/>
        </w:rPr>
        <w:t xml:space="preserve">проверок, выявление и устранение нарушений </w:t>
      </w:r>
      <w:r w:rsidRPr="00C23A52">
        <w:rPr>
          <w:rFonts w:ascii="Times New Roman" w:hAnsi="Times New Roman" w:cs="Times New Roman"/>
          <w:sz w:val="28"/>
          <w:szCs w:val="28"/>
        </w:rPr>
        <w:t xml:space="preserve">прав заявителей,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рассмотрение, принятие решений и подготовку ответов на обращения заинтересованных лиц, содержащих жалобы</w:t>
      </w:r>
      <w:r>
        <w:rPr>
          <w:rFonts w:ascii="Times New Roman" w:hAnsi="Times New Roman" w:cs="Times New Roman"/>
          <w:sz w:val="28"/>
          <w:szCs w:val="28"/>
        </w:rPr>
        <w:t xml:space="preserve"> (претензии)</w:t>
      </w:r>
      <w:r w:rsidRPr="00C23A52">
        <w:rPr>
          <w:rFonts w:ascii="Times New Roman" w:hAnsi="Times New Roman" w:cs="Times New Roman"/>
          <w:sz w:val="28"/>
          <w:szCs w:val="28"/>
        </w:rPr>
        <w:t xml:space="preserve"> на действия (бездействие) должностных лиц</w:t>
      </w:r>
      <w:r w:rsidRPr="00356828">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1420A" w:rsidRPr="00210366"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4.4.</w:t>
      </w:r>
      <w:r w:rsidRPr="00356828">
        <w:rPr>
          <w:rFonts w:ascii="Times New Roman" w:hAnsi="Times New Roman" w:cs="Times New Roman"/>
          <w:sz w:val="28"/>
          <w:szCs w:val="28"/>
        </w:rPr>
        <w:t> </w:t>
      </w:r>
      <w:r w:rsidRPr="00210366">
        <w:rPr>
          <w:rFonts w:ascii="Times New Roman" w:hAnsi="Times New Roman" w:cs="Times New Roman"/>
          <w:sz w:val="28"/>
          <w:szCs w:val="28"/>
        </w:rPr>
        <w:t>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«Казановское»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A1420A" w:rsidRPr="00356828"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4.5.</w:t>
      </w:r>
      <w:r w:rsidRPr="00356828">
        <w:rPr>
          <w:rFonts w:ascii="Times New Roman" w:hAnsi="Times New Roman" w:cs="Times New Roman"/>
          <w:sz w:val="28"/>
          <w:szCs w:val="28"/>
        </w:rPr>
        <w:t xml:space="preserve"> Проверки полноты и качества предоставления муниципальной услуги осуществляются на основании индивидуальных правовых актов </w:t>
      </w:r>
      <w:r w:rsidRPr="00356828">
        <w:rPr>
          <w:rFonts w:ascii="Times New Roman" w:hAnsi="Times New Roman" w:cs="Times New Roman"/>
          <w:sz w:val="28"/>
          <w:szCs w:val="28"/>
        </w:rPr>
        <w:lastRenderedPageBreak/>
        <w:t xml:space="preserve">администрации </w:t>
      </w:r>
      <w:r>
        <w:rPr>
          <w:rFonts w:ascii="Times New Roman" w:hAnsi="Times New Roman" w:cs="Times New Roman"/>
          <w:i/>
          <w:sz w:val="28"/>
          <w:szCs w:val="28"/>
        </w:rPr>
        <w:t>сельского поселения « Казановское».</w:t>
      </w:r>
    </w:p>
    <w:bookmarkEnd w:id="12"/>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4.6.</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принимается руководителем </w:t>
      </w:r>
      <w:r>
        <w:rPr>
          <w:rFonts w:ascii="Times New Roman" w:hAnsi="Times New Roman" w:cs="Times New Roman"/>
          <w:sz w:val="28"/>
          <w:szCs w:val="28"/>
        </w:rPr>
        <w:t>администрации сельского поселения «Казановское»</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w:t>
      </w:r>
      <w:r w:rsidRPr="00210366">
        <w:rPr>
          <w:rFonts w:ascii="Times New Roman" w:hAnsi="Times New Roman" w:cs="Times New Roman"/>
          <w:sz w:val="28"/>
          <w:szCs w:val="28"/>
        </w:rPr>
        <w:t>.7. Плановые и внеплановые проверки полноты и качества предоставления муниципальной услуги осуществляются отраслевым (функциональным) органом заместителем  администрации сельского поселения «Казановское», ответственным за организацию работы по рассмотрению обращений граждан, и уполномоченными должностными лицами на основании</w:t>
      </w:r>
      <w:r w:rsidRPr="00C23A52">
        <w:rPr>
          <w:rFonts w:ascii="Times New Roman" w:hAnsi="Times New Roman" w:cs="Times New Roman"/>
          <w:sz w:val="28"/>
          <w:szCs w:val="28"/>
        </w:rPr>
        <w:t xml:space="preserve"> соответствующих нормативных правовых актов</w:t>
      </w:r>
      <w:r>
        <w:rPr>
          <w:rFonts w:ascii="Times New Roman" w:hAnsi="Times New Roman" w:cs="Times New Roman"/>
          <w:sz w:val="28"/>
          <w:szCs w:val="28"/>
        </w:rPr>
        <w:t xml:space="preserve"> (далее – уполномоченный орган), в ходе проведения которых запрашиваю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в соответствующих </w:t>
      </w:r>
      <w:r>
        <w:rPr>
          <w:rFonts w:ascii="Times New Roman" w:hAnsi="Times New Roman" w:cs="Times New Roman"/>
          <w:sz w:val="28"/>
          <w:szCs w:val="28"/>
        </w:rPr>
        <w:t>структурных подразделениях Исполнителя</w:t>
      </w:r>
      <w:r w:rsidRPr="00C23A52">
        <w:rPr>
          <w:rFonts w:ascii="Times New Roman" w:hAnsi="Times New Roman" w:cs="Times New Roman"/>
          <w:sz w:val="28"/>
          <w:szCs w:val="28"/>
        </w:rPr>
        <w:t xml:space="preserve"> необходимые документы, и по результатам провер</w:t>
      </w:r>
      <w:r>
        <w:rPr>
          <w:rFonts w:ascii="Times New Roman" w:hAnsi="Times New Roman" w:cs="Times New Roman"/>
          <w:sz w:val="28"/>
          <w:szCs w:val="28"/>
        </w:rPr>
        <w:t>о</w:t>
      </w:r>
      <w:r w:rsidRPr="00C23A52">
        <w:rPr>
          <w:rFonts w:ascii="Times New Roman" w:hAnsi="Times New Roman" w:cs="Times New Roman"/>
          <w:sz w:val="28"/>
          <w:szCs w:val="28"/>
        </w:rPr>
        <w:t>к составля</w:t>
      </w:r>
      <w:r>
        <w:rPr>
          <w:rFonts w:ascii="Times New Roman" w:hAnsi="Times New Roman" w:cs="Times New Roman"/>
          <w:sz w:val="28"/>
          <w:szCs w:val="28"/>
        </w:rPr>
        <w:t>ю</w:t>
      </w:r>
      <w:r w:rsidRPr="00C23A52">
        <w:rPr>
          <w:rFonts w:ascii="Times New Roman" w:hAnsi="Times New Roman" w:cs="Times New Roman"/>
          <w:sz w:val="28"/>
          <w:szCs w:val="28"/>
        </w:rPr>
        <w:t>т</w:t>
      </w:r>
      <w:r>
        <w:rPr>
          <w:rFonts w:ascii="Times New Roman" w:hAnsi="Times New Roman" w:cs="Times New Roman"/>
          <w:sz w:val="28"/>
          <w:szCs w:val="28"/>
        </w:rPr>
        <w:t>ся</w:t>
      </w:r>
      <w:r w:rsidRPr="00C23A52">
        <w:rPr>
          <w:rFonts w:ascii="Times New Roman" w:hAnsi="Times New Roman" w:cs="Times New Roman"/>
          <w:sz w:val="28"/>
          <w:szCs w:val="28"/>
        </w:rPr>
        <w:t xml:space="preserve"> акты с указанием выявленных нарушений.</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4.8.</w:t>
      </w:r>
      <w:r w:rsidRPr="00356828">
        <w:rPr>
          <w:rFonts w:ascii="Times New Roman" w:hAnsi="Times New Roman" w:cs="Times New Roman"/>
          <w:sz w:val="28"/>
          <w:szCs w:val="28"/>
        </w:rPr>
        <w:t> </w:t>
      </w:r>
      <w:r>
        <w:rPr>
          <w:rFonts w:ascii="Times New Roman" w:hAnsi="Times New Roman" w:cs="Times New Roman"/>
          <w:sz w:val="28"/>
          <w:szCs w:val="28"/>
        </w:rPr>
        <w:t>Исполнитель в течение тре</w:t>
      </w:r>
      <w:r w:rsidRPr="00C23A52">
        <w:rPr>
          <w:rFonts w:ascii="Times New Roman" w:hAnsi="Times New Roman" w:cs="Times New Roman"/>
          <w:sz w:val="28"/>
          <w:szCs w:val="28"/>
        </w:rPr>
        <w:t>х рабочих дней с момента поступления соответствующего запроса</w:t>
      </w:r>
      <w:r>
        <w:rPr>
          <w:rFonts w:ascii="Times New Roman" w:hAnsi="Times New Roman" w:cs="Times New Roman"/>
          <w:sz w:val="28"/>
          <w:szCs w:val="28"/>
        </w:rPr>
        <w:t xml:space="preserve"> о проведении проверки направляе</w:t>
      </w:r>
      <w:r w:rsidRPr="00C23A52">
        <w:rPr>
          <w:rFonts w:ascii="Times New Roman" w:hAnsi="Times New Roman" w:cs="Times New Roman"/>
          <w:sz w:val="28"/>
          <w:szCs w:val="28"/>
        </w:rPr>
        <w:t xml:space="preserve">т в </w:t>
      </w:r>
      <w:r>
        <w:rPr>
          <w:rFonts w:ascii="Times New Roman" w:hAnsi="Times New Roman" w:cs="Times New Roman"/>
          <w:sz w:val="28"/>
          <w:szCs w:val="28"/>
        </w:rPr>
        <w:t xml:space="preserve">уполномоченный орган </w:t>
      </w:r>
      <w:r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Pr>
          <w:rFonts w:ascii="Times New Roman" w:hAnsi="Times New Roman" w:cs="Times New Roman"/>
          <w:sz w:val="28"/>
          <w:szCs w:val="28"/>
        </w:rPr>
        <w:t>муниципальной услуги</w:t>
      </w:r>
      <w:r w:rsidRPr="00C23A52">
        <w:rPr>
          <w:rFonts w:ascii="Times New Roman" w:hAnsi="Times New Roman" w:cs="Times New Roman"/>
          <w:sz w:val="28"/>
          <w:szCs w:val="28"/>
        </w:rPr>
        <w:t>.</w:t>
      </w:r>
    </w:p>
    <w:p w:rsidR="00A1420A"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4.9.</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 окончании проверки представленные документы </w:t>
      </w:r>
      <w:r>
        <w:rPr>
          <w:rFonts w:ascii="Times New Roman" w:hAnsi="Times New Roman" w:cs="Times New Roman"/>
          <w:sz w:val="28"/>
          <w:szCs w:val="28"/>
        </w:rPr>
        <w:t>уполномоченный орган</w:t>
      </w:r>
      <w:r>
        <w:rPr>
          <w:rFonts w:ascii="Times New Roman" w:hAnsi="Times New Roman" w:cs="Times New Roman"/>
          <w:i/>
          <w:sz w:val="28"/>
          <w:szCs w:val="28"/>
        </w:rPr>
        <w:t xml:space="preserve"> </w:t>
      </w:r>
      <w:r w:rsidRPr="00C23A52">
        <w:rPr>
          <w:rFonts w:ascii="Times New Roman" w:hAnsi="Times New Roman" w:cs="Times New Roman"/>
          <w:sz w:val="28"/>
          <w:szCs w:val="28"/>
        </w:rPr>
        <w:t xml:space="preserve">в течение 30 дней возвращает </w:t>
      </w:r>
      <w:r>
        <w:rPr>
          <w:rFonts w:ascii="Times New Roman" w:hAnsi="Times New Roman" w:cs="Times New Roman"/>
          <w:sz w:val="28"/>
          <w:szCs w:val="28"/>
        </w:rPr>
        <w:t>Исполнителю</w:t>
      </w:r>
      <w:r w:rsidRPr="00C23A52">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p>
    <w:p w:rsidR="00A1420A" w:rsidRDefault="00A1420A" w:rsidP="00A1420A">
      <w:pPr>
        <w:rPr>
          <w:rFonts w:ascii="Times New Roman" w:hAnsi="Times New Roman" w:cs="Times New Roman"/>
          <w:sz w:val="28"/>
          <w:szCs w:val="28"/>
          <w:lang w:eastAsia="en-US"/>
        </w:rPr>
      </w:pPr>
      <w:bookmarkStart w:id="14" w:name="sub_1043"/>
      <w:r w:rsidRPr="00356828">
        <w:rPr>
          <w:rFonts w:ascii="Times New Roman" w:hAnsi="Times New Roman" w:cs="Times New Roman"/>
          <w:sz w:val="28"/>
          <w:szCs w:val="28"/>
          <w:lang w:eastAsia="en-US"/>
        </w:rPr>
        <w:t xml:space="preserve">Ответственность должностных лиц </w:t>
      </w:r>
      <w:r>
        <w:rPr>
          <w:rFonts w:ascii="Times New Roman" w:hAnsi="Times New Roman" w:cs="Times New Roman"/>
          <w:sz w:val="28"/>
          <w:szCs w:val="28"/>
          <w:lang w:eastAsia="en-US"/>
        </w:rPr>
        <w:t>за решения и действия</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(бездействие), принимаемые (осуществляемые) ими</w:t>
      </w:r>
    </w:p>
    <w:p w:rsidR="00A1420A" w:rsidRPr="00356828"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ходе предоставления муниципальной услуги</w:t>
      </w:r>
    </w:p>
    <w:p w:rsidR="00A1420A" w:rsidRDefault="00A1420A" w:rsidP="00A1420A">
      <w:pPr>
        <w:rPr>
          <w:rFonts w:ascii="Times New Roman" w:hAnsi="Times New Roman" w:cs="Times New Roman"/>
          <w:sz w:val="28"/>
          <w:szCs w:val="28"/>
        </w:rPr>
      </w:pPr>
      <w:bookmarkStart w:id="15" w:name="sub_1044"/>
      <w:bookmarkEnd w:id="14"/>
    </w:p>
    <w:p w:rsidR="00A1420A" w:rsidRPr="00356828"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4.10.</w:t>
      </w:r>
      <w:r w:rsidRPr="00356828">
        <w:rPr>
          <w:rFonts w:ascii="Times New Roman" w:hAnsi="Times New Roman" w:cs="Times New Roman"/>
          <w:sz w:val="28"/>
          <w:szCs w:val="28"/>
        </w:rPr>
        <w:t xml:space="preserve">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Pr="00C23A52">
        <w:rPr>
          <w:rFonts w:ascii="Times New Roman" w:hAnsi="Times New Roman" w:cs="Times New Roman"/>
          <w:sz w:val="28"/>
          <w:szCs w:val="28"/>
        </w:rPr>
        <w:t>прав заявителей</w:t>
      </w:r>
      <w:r>
        <w:rPr>
          <w:rFonts w:ascii="Times New Roman" w:hAnsi="Times New Roman" w:cs="Times New Roman"/>
          <w:sz w:val="28"/>
          <w:szCs w:val="28"/>
        </w:rPr>
        <w:t>,</w:t>
      </w:r>
      <w:r w:rsidRPr="00C23A52">
        <w:rPr>
          <w:rFonts w:ascii="Times New Roman" w:hAnsi="Times New Roman" w:cs="Times New Roman"/>
          <w:sz w:val="28"/>
          <w:szCs w:val="28"/>
        </w:rPr>
        <w:t xml:space="preserve"> </w:t>
      </w:r>
      <w:r w:rsidRPr="00356828">
        <w:rPr>
          <w:rFonts w:ascii="Times New Roman" w:hAnsi="Times New Roman" w:cs="Times New Roman"/>
          <w:sz w:val="28"/>
          <w:szCs w:val="28"/>
        </w:rPr>
        <w:t xml:space="preserve">порядка и сроков предоставления муниципальной услуги </w:t>
      </w:r>
      <w:r w:rsidRPr="00C23A52">
        <w:rPr>
          <w:rFonts w:ascii="Times New Roman" w:hAnsi="Times New Roman" w:cs="Times New Roman"/>
          <w:sz w:val="28"/>
          <w:szCs w:val="28"/>
        </w:rPr>
        <w:t>виновные лица привлекаются к ответственности в порядке, установленном законодательством Российской Федерации</w:t>
      </w:r>
      <w:r w:rsidRPr="00356828">
        <w:rPr>
          <w:rFonts w:ascii="Times New Roman" w:hAnsi="Times New Roman" w:cs="Times New Roman"/>
          <w:sz w:val="28"/>
          <w:szCs w:val="28"/>
        </w:rPr>
        <w:t>.</w:t>
      </w:r>
    </w:p>
    <w:p w:rsidR="00A1420A" w:rsidRPr="00C23A52"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4.11.</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 xml:space="preserve">должностных лиц </w:t>
      </w:r>
      <w:r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Pr="00C23A52">
        <w:rPr>
          <w:rFonts w:ascii="Times New Roman" w:hAnsi="Times New Roman" w:cs="Times New Roman"/>
          <w:sz w:val="28"/>
          <w:szCs w:val="28"/>
        </w:rPr>
        <w:t>.</w:t>
      </w:r>
    </w:p>
    <w:p w:rsidR="00A1420A" w:rsidRDefault="00A1420A" w:rsidP="00A1420A">
      <w:pPr>
        <w:rPr>
          <w:rFonts w:ascii="Times New Roman" w:hAnsi="Times New Roman" w:cs="Times New Roman"/>
          <w:sz w:val="28"/>
          <w:szCs w:val="28"/>
          <w:lang w:eastAsia="en-US"/>
        </w:rPr>
      </w:pP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Требования к порядку и формам контроля за</w:t>
      </w:r>
      <w:r w:rsidRPr="00483BCF">
        <w:rPr>
          <w:rFonts w:ascii="Times New Roman" w:hAnsi="Times New Roman" w:cs="Times New Roman"/>
          <w:sz w:val="28"/>
          <w:szCs w:val="28"/>
          <w:lang w:eastAsia="en-US"/>
        </w:rPr>
        <w:t xml:space="preserve"> </w:t>
      </w:r>
      <w:r w:rsidRPr="00356828">
        <w:rPr>
          <w:rFonts w:ascii="Times New Roman" w:hAnsi="Times New Roman" w:cs="Times New Roman"/>
          <w:sz w:val="28"/>
          <w:szCs w:val="28"/>
          <w:lang w:eastAsia="en-US"/>
        </w:rPr>
        <w:t>предоставлением</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муниципальной</w:t>
      </w:r>
      <w:r>
        <w:rPr>
          <w:rFonts w:ascii="Times New Roman" w:hAnsi="Times New Roman" w:cs="Times New Roman"/>
          <w:sz w:val="28"/>
          <w:szCs w:val="28"/>
          <w:lang w:eastAsia="en-US"/>
        </w:rPr>
        <w:t xml:space="preserve"> услуги, </w:t>
      </w:r>
      <w:r w:rsidRPr="00356828">
        <w:rPr>
          <w:rFonts w:ascii="Times New Roman" w:hAnsi="Times New Roman" w:cs="Times New Roman"/>
          <w:sz w:val="28"/>
          <w:szCs w:val="28"/>
          <w:lang w:eastAsia="en-US"/>
        </w:rPr>
        <w:t>в том числе со стороны гражда</w:t>
      </w:r>
      <w:r>
        <w:rPr>
          <w:rFonts w:ascii="Times New Roman" w:hAnsi="Times New Roman" w:cs="Times New Roman"/>
          <w:sz w:val="28"/>
          <w:szCs w:val="28"/>
          <w:lang w:eastAsia="en-US"/>
        </w:rPr>
        <w:t>н,</w:t>
      </w:r>
    </w:p>
    <w:p w:rsidR="00A1420A" w:rsidRDefault="00A1420A" w:rsidP="00A1420A">
      <w:pP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их объединений и организаций</w:t>
      </w:r>
    </w:p>
    <w:p w:rsidR="00A1420A" w:rsidRPr="00356828" w:rsidRDefault="00A1420A" w:rsidP="00A1420A">
      <w:pPr>
        <w:rPr>
          <w:rFonts w:ascii="Times New Roman" w:hAnsi="Times New Roman" w:cs="Times New Roman"/>
          <w:sz w:val="28"/>
          <w:szCs w:val="28"/>
          <w:lang w:eastAsia="en-US"/>
        </w:rPr>
      </w:pPr>
    </w:p>
    <w:bookmarkEnd w:id="15"/>
    <w:p w:rsidR="00A1420A" w:rsidRPr="00356828"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4.12.</w:t>
      </w:r>
      <w:r w:rsidRPr="00356828">
        <w:rPr>
          <w:rFonts w:ascii="Times New Roman" w:hAnsi="Times New Roman" w:cs="Times New Roman"/>
          <w:sz w:val="28"/>
          <w:szCs w:val="28"/>
        </w:rPr>
        <w:t>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11"/>
    <w:p w:rsidR="00A1420A" w:rsidRPr="00843E59" w:rsidRDefault="00A1420A" w:rsidP="00A1420A">
      <w:pPr>
        <w:rPr>
          <w:rFonts w:ascii="Times New Roman" w:hAnsi="Times New Roman" w:cs="Times New Roman"/>
          <w:sz w:val="28"/>
          <w:szCs w:val="28"/>
          <w:lang w:eastAsia="en-US"/>
        </w:rPr>
      </w:pPr>
      <w:r>
        <w:rPr>
          <w:rFonts w:ascii="Times New Roman" w:hAnsi="Times New Roman" w:cs="Times New Roman"/>
          <w:sz w:val="28"/>
          <w:szCs w:val="28"/>
        </w:rPr>
        <w:t xml:space="preserve">   </w:t>
      </w:r>
      <w:r w:rsidRPr="00843E59">
        <w:rPr>
          <w:rFonts w:ascii="Times New Roman" w:hAnsi="Times New Roman" w:cs="Times New Roman"/>
          <w:sz w:val="28"/>
          <w:szCs w:val="28"/>
        </w:rPr>
        <w:t>4.13. </w:t>
      </w:r>
      <w:r w:rsidRPr="00843E59">
        <w:rPr>
          <w:rFonts w:ascii="Times New Roman" w:hAnsi="Times New Roman" w:cs="Times New Roman"/>
          <w:sz w:val="28"/>
          <w:szCs w:val="28"/>
          <w:lang w:eastAsia="en-US"/>
        </w:rPr>
        <w:t xml:space="preserve">Контроль за предоставлением муниципальной услуги со стороны </w:t>
      </w:r>
      <w:r w:rsidRPr="00843E59">
        <w:rPr>
          <w:rFonts w:ascii="Times New Roman" w:hAnsi="Times New Roman" w:cs="Times New Roman"/>
          <w:sz w:val="28"/>
          <w:szCs w:val="28"/>
          <w:lang w:eastAsia="en-US"/>
        </w:rPr>
        <w:lastRenderedPageBreak/>
        <w:t>граждан, их объединений и организаций осуществляется с использованием соответствующей информации, размещенной на официальном сайте Исполнителя</w:t>
      </w:r>
      <w:r w:rsidRPr="00240A30">
        <w:rPr>
          <w:rFonts w:ascii="Times New Roman" w:hAnsi="Times New Roman" w:cs="Times New Roman"/>
          <w:sz w:val="28"/>
          <w:szCs w:val="28"/>
          <w:lang w:eastAsia="en-US"/>
        </w:rPr>
        <w:t xml:space="preserve"> </w:t>
      </w:r>
      <w:hyperlink r:id="rId13" w:history="1">
        <w:r w:rsidRPr="009A452F">
          <w:rPr>
            <w:rStyle w:val="afff0"/>
            <w:rFonts w:ascii="Times New Roman" w:hAnsi="Times New Roman"/>
            <w:sz w:val="28"/>
            <w:szCs w:val="28"/>
            <w:lang w:val="en-US" w:eastAsia="en-US"/>
          </w:rPr>
          <w:t>http</w:t>
        </w:r>
        <w:r w:rsidRPr="009A452F">
          <w:rPr>
            <w:rStyle w:val="afff0"/>
            <w:rFonts w:ascii="Times New Roman" w:hAnsi="Times New Roman"/>
            <w:sz w:val="28"/>
            <w:szCs w:val="28"/>
            <w:lang w:eastAsia="en-US"/>
          </w:rPr>
          <w:t>://Шилкинский</w:t>
        </w:r>
      </w:hyperlink>
      <w:r>
        <w:rPr>
          <w:rFonts w:ascii="Times New Roman" w:hAnsi="Times New Roman" w:cs="Times New Roman"/>
          <w:sz w:val="28"/>
          <w:szCs w:val="28"/>
          <w:lang w:eastAsia="en-US"/>
        </w:rPr>
        <w:t xml:space="preserve"> РФ.</w:t>
      </w:r>
      <w:r w:rsidRPr="00843E59">
        <w:rPr>
          <w:rFonts w:ascii="Times New Roman" w:hAnsi="Times New Roman" w:cs="Times New Roman"/>
          <w:sz w:val="28"/>
          <w:szCs w:val="28"/>
          <w:lang w:eastAsia="en-US"/>
        </w:rPr>
        <w:t xml:space="preserve"> </w:t>
      </w:r>
      <w:r>
        <w:rPr>
          <w:rFonts w:ascii="Times New Roman" w:hAnsi="Times New Roman" w:cs="Times New Roman"/>
          <w:i/>
          <w:sz w:val="28"/>
          <w:szCs w:val="28"/>
          <w:lang w:eastAsia="en-US"/>
        </w:rPr>
        <w:t xml:space="preserve"> </w:t>
      </w:r>
      <w:r w:rsidRPr="00843E59">
        <w:rPr>
          <w:rFonts w:ascii="Times New Roman" w:hAnsi="Times New Roman" w:cs="Times New Roman"/>
          <w:sz w:val="28"/>
          <w:szCs w:val="28"/>
        </w:rPr>
        <w:t>в информационно-телекоммуникационной сети «Интернет»</w:t>
      </w:r>
      <w:r w:rsidRPr="00843E59">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A1420A" w:rsidRPr="00843E59" w:rsidRDefault="00A1420A" w:rsidP="00A1420A">
      <w:pPr>
        <w:rPr>
          <w:rFonts w:ascii="Times New Roman" w:hAnsi="Times New Roman" w:cs="Times New Roman"/>
          <w:sz w:val="28"/>
          <w:szCs w:val="28"/>
        </w:rPr>
      </w:pPr>
    </w:p>
    <w:p w:rsidR="00A1420A" w:rsidRPr="00843E59" w:rsidRDefault="00A1420A" w:rsidP="00A1420A">
      <w:pPr>
        <w:pStyle w:val="10"/>
        <w:spacing w:before="0" w:after="0"/>
        <w:jc w:val="left"/>
        <w:rPr>
          <w:rFonts w:ascii="Times New Roman" w:hAnsi="Times New Roman" w:cs="Times New Roman"/>
          <w:color w:val="auto"/>
          <w:sz w:val="28"/>
          <w:szCs w:val="28"/>
        </w:rPr>
      </w:pPr>
      <w:bookmarkStart w:id="16" w:name="sub_500"/>
      <w:r w:rsidRPr="00843E59">
        <w:rPr>
          <w:rFonts w:ascii="Times New Roman" w:hAnsi="Times New Roman" w:cs="Times New Roman"/>
          <w:color w:val="auto"/>
          <w:sz w:val="28"/>
          <w:szCs w:val="28"/>
        </w:rPr>
        <w:t>5. Досудебный (внесудебный) порядок обжалования</w:t>
      </w:r>
    </w:p>
    <w:p w:rsidR="00A1420A" w:rsidRPr="00843E59" w:rsidRDefault="00A1420A" w:rsidP="00A1420A">
      <w:pPr>
        <w:pStyle w:val="10"/>
        <w:spacing w:before="0" w:after="0"/>
        <w:jc w:val="left"/>
        <w:rPr>
          <w:rFonts w:ascii="Times New Roman" w:hAnsi="Times New Roman" w:cs="Times New Roman"/>
          <w:color w:val="auto"/>
          <w:sz w:val="28"/>
          <w:szCs w:val="28"/>
        </w:rPr>
      </w:pPr>
      <w:r w:rsidRPr="00843E59">
        <w:rPr>
          <w:rFonts w:ascii="Times New Roman" w:hAnsi="Times New Roman" w:cs="Times New Roman"/>
          <w:color w:val="auto"/>
          <w:sz w:val="28"/>
          <w:szCs w:val="28"/>
        </w:rPr>
        <w:t>решений и действий (бездействия) Исполнителя, а также</w:t>
      </w:r>
    </w:p>
    <w:p w:rsidR="00A1420A" w:rsidRPr="00843E59" w:rsidRDefault="00A1420A" w:rsidP="00A1420A">
      <w:pPr>
        <w:pStyle w:val="10"/>
        <w:spacing w:before="0" w:after="0"/>
        <w:jc w:val="left"/>
        <w:rPr>
          <w:rFonts w:ascii="Times New Roman" w:hAnsi="Times New Roman" w:cs="Times New Roman"/>
          <w:color w:val="auto"/>
          <w:sz w:val="28"/>
          <w:szCs w:val="28"/>
        </w:rPr>
      </w:pPr>
      <w:r w:rsidRPr="00843E59">
        <w:rPr>
          <w:rFonts w:ascii="Times New Roman" w:hAnsi="Times New Roman" w:cs="Times New Roman"/>
          <w:color w:val="auto"/>
          <w:sz w:val="28"/>
          <w:szCs w:val="28"/>
        </w:rPr>
        <w:t>его должностных лиц, муниципальных служащих</w:t>
      </w:r>
    </w:p>
    <w:bookmarkEnd w:id="16"/>
    <w:p w:rsidR="00A1420A" w:rsidRPr="00843E59" w:rsidRDefault="00A1420A" w:rsidP="00A1420A">
      <w:pPr>
        <w:pStyle w:val="ConsPlusNormal"/>
        <w:widowControl/>
        <w:ind w:firstLine="0"/>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на решение и (или) действие (бездействие) Исполнителя</w:t>
      </w: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A1420A" w:rsidRPr="00843E59" w:rsidRDefault="00A1420A" w:rsidP="00A1420A">
      <w:pPr>
        <w:pStyle w:val="ConsPlusNormal"/>
        <w:widowControl/>
        <w:ind w:firstLine="0"/>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bookmarkStart w:id="17" w:name="sub_51"/>
      <w:r>
        <w:rPr>
          <w:rFonts w:ascii="Times New Roman" w:hAnsi="Times New Roman" w:cs="Times New Roman"/>
          <w:sz w:val="28"/>
          <w:szCs w:val="28"/>
        </w:rPr>
        <w:t xml:space="preserve">    </w:t>
      </w:r>
      <w:r w:rsidRPr="00843E59">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Предмет жалобы</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bookmarkStart w:id="18" w:name="sub_110101"/>
      <w:r>
        <w:rPr>
          <w:rFonts w:ascii="Times New Roman" w:hAnsi="Times New Roman" w:cs="Times New Roman"/>
          <w:sz w:val="28"/>
          <w:szCs w:val="28"/>
        </w:rPr>
        <w:t xml:space="preserve">    </w:t>
      </w:r>
      <w:r w:rsidRPr="00843E59">
        <w:rPr>
          <w:rFonts w:ascii="Times New Roman" w:hAnsi="Times New Roman" w:cs="Times New Roman"/>
          <w:sz w:val="28"/>
          <w:szCs w:val="28"/>
        </w:rPr>
        <w:t>5.2. Заявитель может обратиться с жалобой в том числе в следующих случаях:</w:t>
      </w:r>
    </w:p>
    <w:p w:rsidR="00A1420A" w:rsidRPr="00843E59" w:rsidRDefault="00A1420A" w:rsidP="00A1420A">
      <w:pPr>
        <w:rPr>
          <w:rFonts w:ascii="Times New Roman" w:hAnsi="Times New Roman" w:cs="Times New Roman"/>
          <w:sz w:val="28"/>
          <w:szCs w:val="28"/>
          <w:lang w:eastAsia="en-US"/>
        </w:rPr>
      </w:pPr>
      <w:r w:rsidRPr="00843E59">
        <w:rPr>
          <w:rFonts w:ascii="Times New Roman" w:hAnsi="Times New Roman" w:cs="Times New Roman"/>
          <w:sz w:val="28"/>
          <w:szCs w:val="28"/>
          <w:lang w:eastAsia="en-US"/>
        </w:rPr>
        <w:t>нарушение срока регистрации запроса заявителя</w:t>
      </w:r>
      <w:r w:rsidRPr="00843E59">
        <w:rPr>
          <w:rFonts w:ascii="Times New Roman" w:hAnsi="Times New Roman" w:cs="Times New Roman"/>
          <w:sz w:val="28"/>
          <w:szCs w:val="28"/>
        </w:rPr>
        <w:t xml:space="preserve"> о предоставлении муниципальной услуги</w:t>
      </w:r>
      <w:r w:rsidRPr="00843E59">
        <w:rPr>
          <w:rFonts w:ascii="Times New Roman" w:hAnsi="Times New Roman" w:cs="Times New Roman"/>
          <w:sz w:val="28"/>
          <w:szCs w:val="28"/>
          <w:lang w:eastAsia="en-US"/>
        </w:rPr>
        <w:t>;</w:t>
      </w:r>
    </w:p>
    <w:p w:rsidR="00A1420A" w:rsidRPr="00843E59" w:rsidRDefault="00A1420A" w:rsidP="00A1420A">
      <w:pPr>
        <w:rPr>
          <w:rFonts w:ascii="Times New Roman" w:hAnsi="Times New Roman" w:cs="Times New Roman"/>
          <w:sz w:val="28"/>
          <w:szCs w:val="28"/>
          <w:lang w:eastAsia="en-US"/>
        </w:rPr>
      </w:pPr>
      <w:bookmarkStart w:id="19" w:name="sub_110102"/>
      <w:bookmarkEnd w:id="18"/>
      <w:r w:rsidRPr="00843E59">
        <w:rPr>
          <w:rFonts w:ascii="Times New Roman" w:hAnsi="Times New Roman" w:cs="Times New Roman"/>
          <w:sz w:val="28"/>
          <w:szCs w:val="28"/>
          <w:lang w:eastAsia="en-US"/>
        </w:rPr>
        <w:t xml:space="preserve">нарушение срока предоставления </w:t>
      </w:r>
      <w:r w:rsidRPr="00843E59">
        <w:rPr>
          <w:rFonts w:ascii="Times New Roman" w:hAnsi="Times New Roman" w:cs="Times New Roman"/>
          <w:sz w:val="28"/>
          <w:szCs w:val="28"/>
        </w:rPr>
        <w:t xml:space="preserve">муниципальной </w:t>
      </w:r>
      <w:r w:rsidRPr="00843E59">
        <w:rPr>
          <w:rFonts w:ascii="Times New Roman" w:hAnsi="Times New Roman" w:cs="Times New Roman"/>
          <w:sz w:val="28"/>
          <w:szCs w:val="28"/>
          <w:lang w:eastAsia="en-US"/>
        </w:rPr>
        <w:t>услуги;</w:t>
      </w:r>
    </w:p>
    <w:p w:rsidR="00A1420A" w:rsidRPr="00210366" w:rsidRDefault="00A1420A" w:rsidP="00A1420A">
      <w:pPr>
        <w:rPr>
          <w:rFonts w:ascii="Times New Roman" w:hAnsi="Times New Roman" w:cs="Times New Roman"/>
          <w:sz w:val="28"/>
          <w:szCs w:val="28"/>
          <w:lang w:eastAsia="en-US"/>
        </w:rPr>
      </w:pPr>
      <w:bookmarkStart w:id="20" w:name="sub_110103"/>
      <w:bookmarkEnd w:id="19"/>
      <w:r w:rsidRPr="00210366">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Pr="00210366">
        <w:rPr>
          <w:rFonts w:ascii="Times New Roman" w:hAnsi="Times New Roman" w:cs="Times New Roman"/>
          <w:sz w:val="28"/>
          <w:szCs w:val="28"/>
        </w:rPr>
        <w:t>сельского поселения «Казановское»</w:t>
      </w:r>
      <w:r w:rsidRPr="00210366">
        <w:rPr>
          <w:rFonts w:ascii="Times New Roman" w:hAnsi="Times New Roman" w:cs="Times New Roman"/>
          <w:sz w:val="28"/>
          <w:szCs w:val="28"/>
          <w:lang w:eastAsia="en-US"/>
        </w:rPr>
        <w:t xml:space="preserve"> для предоставления </w:t>
      </w:r>
      <w:r w:rsidRPr="00210366">
        <w:rPr>
          <w:rFonts w:ascii="Times New Roman" w:hAnsi="Times New Roman" w:cs="Times New Roman"/>
          <w:sz w:val="28"/>
          <w:szCs w:val="28"/>
        </w:rPr>
        <w:t xml:space="preserve">муниципальной </w:t>
      </w:r>
      <w:r w:rsidRPr="00210366">
        <w:rPr>
          <w:rFonts w:ascii="Times New Roman" w:hAnsi="Times New Roman" w:cs="Times New Roman"/>
          <w:sz w:val="28"/>
          <w:szCs w:val="28"/>
          <w:lang w:eastAsia="en-US"/>
        </w:rPr>
        <w:t>услуги;</w:t>
      </w:r>
    </w:p>
    <w:p w:rsidR="00A1420A" w:rsidRPr="00210366" w:rsidRDefault="00A1420A" w:rsidP="00A1420A">
      <w:pPr>
        <w:rPr>
          <w:rFonts w:ascii="Times New Roman" w:hAnsi="Times New Roman" w:cs="Times New Roman"/>
          <w:sz w:val="28"/>
          <w:szCs w:val="28"/>
          <w:lang w:eastAsia="en-US"/>
        </w:rPr>
      </w:pPr>
      <w:bookmarkStart w:id="21" w:name="sub_110104"/>
      <w:bookmarkEnd w:id="20"/>
      <w:r w:rsidRPr="00210366">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Pr="00210366">
        <w:rPr>
          <w:rFonts w:ascii="Times New Roman" w:hAnsi="Times New Roman" w:cs="Times New Roman"/>
          <w:sz w:val="28"/>
          <w:szCs w:val="28"/>
        </w:rPr>
        <w:t>сельского поселения «Казановское»</w:t>
      </w:r>
      <w:r w:rsidRPr="00210366">
        <w:rPr>
          <w:rFonts w:ascii="Times New Roman" w:hAnsi="Times New Roman" w:cs="Times New Roman"/>
          <w:sz w:val="28"/>
          <w:szCs w:val="28"/>
          <w:lang w:eastAsia="en-US"/>
        </w:rPr>
        <w:t xml:space="preserve"> для предоставления </w:t>
      </w:r>
      <w:r w:rsidRPr="00210366">
        <w:rPr>
          <w:rFonts w:ascii="Times New Roman" w:hAnsi="Times New Roman" w:cs="Times New Roman"/>
          <w:sz w:val="28"/>
          <w:szCs w:val="28"/>
        </w:rPr>
        <w:t xml:space="preserve">муниципальной </w:t>
      </w:r>
      <w:r w:rsidRPr="00210366">
        <w:rPr>
          <w:rFonts w:ascii="Times New Roman" w:hAnsi="Times New Roman" w:cs="Times New Roman"/>
          <w:sz w:val="28"/>
          <w:szCs w:val="28"/>
          <w:lang w:eastAsia="en-US"/>
        </w:rPr>
        <w:t>услуги, у заявителя;</w:t>
      </w:r>
    </w:p>
    <w:p w:rsidR="00A1420A" w:rsidRPr="00210366" w:rsidRDefault="00A1420A" w:rsidP="00A1420A">
      <w:pPr>
        <w:rPr>
          <w:rFonts w:ascii="Times New Roman" w:hAnsi="Times New Roman" w:cs="Times New Roman"/>
          <w:sz w:val="28"/>
          <w:szCs w:val="28"/>
          <w:lang w:eastAsia="en-US"/>
        </w:rPr>
      </w:pPr>
      <w:bookmarkStart w:id="22" w:name="sub_110105"/>
      <w:bookmarkEnd w:id="21"/>
      <w:r w:rsidRPr="00210366">
        <w:rPr>
          <w:rFonts w:ascii="Times New Roman" w:hAnsi="Times New Roman" w:cs="Times New Roman"/>
          <w:sz w:val="28"/>
          <w:szCs w:val="28"/>
          <w:lang w:eastAsia="en-US"/>
        </w:rPr>
        <w:t xml:space="preserve">отказ в предоставлении </w:t>
      </w:r>
      <w:r w:rsidRPr="00210366">
        <w:rPr>
          <w:rFonts w:ascii="Times New Roman" w:hAnsi="Times New Roman" w:cs="Times New Roman"/>
          <w:sz w:val="28"/>
          <w:szCs w:val="28"/>
        </w:rPr>
        <w:t xml:space="preserve">муниципальной </w:t>
      </w:r>
      <w:r w:rsidRPr="00210366">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Pr="00210366">
        <w:rPr>
          <w:rFonts w:ascii="Times New Roman" w:hAnsi="Times New Roman" w:cs="Times New Roman"/>
          <w:sz w:val="28"/>
          <w:szCs w:val="28"/>
        </w:rPr>
        <w:t>сельского поселения «Казановское»</w:t>
      </w:r>
      <w:r w:rsidRPr="00210366">
        <w:rPr>
          <w:rFonts w:ascii="Times New Roman" w:hAnsi="Times New Roman" w:cs="Times New Roman"/>
          <w:sz w:val="28"/>
          <w:szCs w:val="28"/>
          <w:lang w:eastAsia="en-US"/>
        </w:rPr>
        <w:t>;</w:t>
      </w:r>
    </w:p>
    <w:p w:rsidR="00A1420A" w:rsidRPr="00210366" w:rsidRDefault="00A1420A" w:rsidP="00A1420A">
      <w:pPr>
        <w:rPr>
          <w:rFonts w:ascii="Times New Roman" w:hAnsi="Times New Roman" w:cs="Times New Roman"/>
          <w:sz w:val="28"/>
          <w:szCs w:val="28"/>
          <w:lang w:eastAsia="en-US"/>
        </w:rPr>
      </w:pPr>
      <w:bookmarkStart w:id="23" w:name="sub_110106"/>
      <w:bookmarkEnd w:id="22"/>
      <w:r w:rsidRPr="00210366">
        <w:rPr>
          <w:rFonts w:ascii="Times New Roman" w:hAnsi="Times New Roman" w:cs="Times New Roman"/>
          <w:sz w:val="28"/>
          <w:szCs w:val="28"/>
          <w:lang w:eastAsia="en-US"/>
        </w:rPr>
        <w:t xml:space="preserve">затребование с заявителя при предоставлении </w:t>
      </w:r>
      <w:r w:rsidRPr="00210366">
        <w:rPr>
          <w:rFonts w:ascii="Times New Roman" w:hAnsi="Times New Roman" w:cs="Times New Roman"/>
          <w:sz w:val="28"/>
          <w:szCs w:val="28"/>
        </w:rPr>
        <w:t xml:space="preserve">муниципальной </w:t>
      </w:r>
      <w:r w:rsidRPr="00210366">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sidRPr="00210366">
        <w:rPr>
          <w:rFonts w:ascii="Times New Roman" w:hAnsi="Times New Roman" w:cs="Times New Roman"/>
          <w:sz w:val="28"/>
          <w:szCs w:val="28"/>
          <w:lang w:eastAsia="en-US"/>
        </w:rPr>
        <w:lastRenderedPageBreak/>
        <w:t xml:space="preserve">Федерации, нормативными правовыми актами Забайкальского края, муниципальными правовыми актами </w:t>
      </w:r>
      <w:r w:rsidRPr="00210366">
        <w:rPr>
          <w:rFonts w:ascii="Times New Roman" w:hAnsi="Times New Roman" w:cs="Times New Roman"/>
          <w:sz w:val="28"/>
          <w:szCs w:val="28"/>
        </w:rPr>
        <w:t>сельского поселения «Казановское»</w:t>
      </w:r>
      <w:r w:rsidRPr="00210366">
        <w:rPr>
          <w:rFonts w:ascii="Times New Roman" w:hAnsi="Times New Roman" w:cs="Times New Roman"/>
          <w:sz w:val="28"/>
          <w:szCs w:val="28"/>
          <w:lang w:eastAsia="en-US"/>
        </w:rPr>
        <w:t>;</w:t>
      </w:r>
    </w:p>
    <w:p w:rsidR="00A1420A" w:rsidRPr="00210366" w:rsidRDefault="00A1420A" w:rsidP="00A1420A">
      <w:pPr>
        <w:rPr>
          <w:rFonts w:ascii="Times New Roman" w:hAnsi="Times New Roman" w:cs="Times New Roman"/>
          <w:sz w:val="28"/>
          <w:szCs w:val="28"/>
          <w:lang w:eastAsia="en-US"/>
        </w:rPr>
      </w:pPr>
      <w:bookmarkStart w:id="24" w:name="sub_110107"/>
      <w:bookmarkEnd w:id="23"/>
      <w:r w:rsidRPr="00210366">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210366">
        <w:rPr>
          <w:rFonts w:ascii="Times New Roman" w:hAnsi="Times New Roman" w:cs="Times New Roman"/>
          <w:sz w:val="28"/>
          <w:szCs w:val="28"/>
        </w:rPr>
        <w:t xml:space="preserve">муниципальной </w:t>
      </w:r>
      <w:r w:rsidRPr="00210366">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4"/>
      <w:r w:rsidRPr="00210366">
        <w:rPr>
          <w:rFonts w:ascii="Times New Roman" w:hAnsi="Times New Roman" w:cs="Times New Roman"/>
          <w:sz w:val="28"/>
          <w:szCs w:val="28"/>
          <w:lang w:eastAsia="en-US"/>
        </w:rPr>
        <w:t>.</w:t>
      </w:r>
    </w:p>
    <w:p w:rsidR="00A1420A" w:rsidRPr="00210366" w:rsidRDefault="00A1420A" w:rsidP="00A1420A">
      <w:pPr>
        <w:widowControl/>
        <w:outlineLvl w:val="1"/>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Органы местного самоуправления и уполномоченные</w:t>
      </w: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на рассмотрение жалобы должностные лица, которым</w:t>
      </w: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может быть направлена жалоба</w:t>
      </w:r>
    </w:p>
    <w:p w:rsidR="00A1420A" w:rsidRPr="00843E59" w:rsidRDefault="00A1420A" w:rsidP="00A1420A">
      <w:pPr>
        <w:rPr>
          <w:rFonts w:ascii="Times New Roman" w:hAnsi="Times New Roman" w:cs="Times New Roman"/>
          <w:sz w:val="28"/>
          <w:szCs w:val="28"/>
        </w:rPr>
      </w:pPr>
    </w:p>
    <w:p w:rsidR="00A1420A" w:rsidRPr="00210366"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w:t>
      </w:r>
      <w:r w:rsidRPr="00210366">
        <w:rPr>
          <w:rFonts w:ascii="Times New Roman" w:hAnsi="Times New Roman" w:cs="Times New Roman"/>
          <w:sz w:val="28"/>
          <w:szCs w:val="28"/>
        </w:rPr>
        <w:t>3. Жалоба может быть направлена следующим органам и должностным лицам:</w:t>
      </w:r>
    </w:p>
    <w:p w:rsidR="00A1420A" w:rsidRPr="00210366" w:rsidRDefault="00A1420A" w:rsidP="00A1420A">
      <w:pPr>
        <w:rPr>
          <w:rFonts w:ascii="Times New Roman" w:hAnsi="Times New Roman" w:cs="Times New Roman"/>
          <w:sz w:val="28"/>
          <w:szCs w:val="28"/>
        </w:rPr>
      </w:pPr>
      <w:r w:rsidRPr="00210366">
        <w:rPr>
          <w:rFonts w:ascii="Times New Roman" w:hAnsi="Times New Roman" w:cs="Times New Roman"/>
          <w:sz w:val="28"/>
          <w:szCs w:val="28"/>
        </w:rPr>
        <w:t>руководителю Исполнителя;</w:t>
      </w:r>
    </w:p>
    <w:p w:rsidR="00A1420A" w:rsidRPr="00210366" w:rsidRDefault="00A1420A" w:rsidP="00A1420A">
      <w:pPr>
        <w:rPr>
          <w:rFonts w:ascii="Times New Roman" w:hAnsi="Times New Roman" w:cs="Times New Roman"/>
          <w:sz w:val="28"/>
          <w:szCs w:val="28"/>
        </w:rPr>
      </w:pPr>
      <w:r w:rsidRPr="00210366">
        <w:rPr>
          <w:rFonts w:ascii="Times New Roman" w:hAnsi="Times New Roman" w:cs="Times New Roman"/>
          <w:sz w:val="28"/>
          <w:szCs w:val="28"/>
        </w:rPr>
        <w:t>заместителю руководителя администрации сельского поселения «Казановское», курирующему соответствующее направление деятельности;</w:t>
      </w:r>
    </w:p>
    <w:p w:rsidR="00A1420A" w:rsidRPr="00210366" w:rsidRDefault="00A1420A" w:rsidP="00A1420A">
      <w:pPr>
        <w:rPr>
          <w:rFonts w:ascii="Times New Roman" w:hAnsi="Times New Roman" w:cs="Times New Roman"/>
          <w:sz w:val="28"/>
          <w:szCs w:val="28"/>
        </w:rPr>
      </w:pPr>
      <w:r w:rsidRPr="00210366">
        <w:rPr>
          <w:rFonts w:ascii="Times New Roman" w:hAnsi="Times New Roman" w:cs="Times New Roman"/>
          <w:sz w:val="28"/>
          <w:szCs w:val="28"/>
        </w:rPr>
        <w:t>Главе администрации сельского поселения «Казановское».</w:t>
      </w:r>
    </w:p>
    <w:p w:rsidR="00A1420A" w:rsidRPr="00210366"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w:t>
      </w:r>
      <w:r w:rsidRPr="00210366">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A1420A" w:rsidRPr="00210366" w:rsidRDefault="00A1420A" w:rsidP="00A1420A">
      <w:pPr>
        <w:widowControl/>
        <w:outlineLvl w:val="1"/>
        <w:rPr>
          <w:rFonts w:ascii="Times New Roman" w:hAnsi="Times New Roman" w:cs="Times New Roman"/>
          <w:sz w:val="28"/>
          <w:szCs w:val="28"/>
        </w:rPr>
      </w:pPr>
      <w:bookmarkStart w:id="25" w:name="sub_55"/>
      <w:r w:rsidRPr="00210366">
        <w:rPr>
          <w:rFonts w:ascii="Times New Roman" w:hAnsi="Times New Roman" w:cs="Times New Roman"/>
          <w:sz w:val="28"/>
          <w:szCs w:val="28"/>
        </w:rPr>
        <w:t>Жалоба на решения, принятые руководителем Исполнителя подаются в вышестоящий орган (при его наличии) либо в случае его отсутствия рассматриваются непосредственно руководителем Исполнителя.</w:t>
      </w:r>
    </w:p>
    <w:p w:rsidR="00A1420A" w:rsidRPr="00843E59"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5.5. Должностное лицо, уполномоченное на рассмотрение жалобы, обязано:</w:t>
      </w:r>
    </w:p>
    <w:bookmarkEnd w:id="25"/>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A1420A" w:rsidRPr="00843E59" w:rsidRDefault="00A1420A" w:rsidP="00A1420A">
      <w:pPr>
        <w:pStyle w:val="ConsPlusNormal"/>
        <w:widowControl/>
        <w:ind w:firstLine="0"/>
        <w:rPr>
          <w:rFonts w:ascii="Times New Roman" w:hAnsi="Times New Roman" w:cs="Times New Roman"/>
          <w:sz w:val="28"/>
          <w:szCs w:val="28"/>
        </w:rPr>
      </w:pPr>
    </w:p>
    <w:p w:rsidR="00A1420A" w:rsidRPr="00843E59"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A1420A"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5.7. Жалоба может быть направлена</w:t>
      </w:r>
      <w:r>
        <w:rPr>
          <w:rFonts w:ascii="Times New Roman" w:hAnsi="Times New Roman" w:cs="Times New Roman"/>
          <w:sz w:val="28"/>
          <w:szCs w:val="28"/>
        </w:rPr>
        <w:t>:</w:t>
      </w:r>
    </w:p>
    <w:p w:rsidR="00A1420A" w:rsidRPr="00210366" w:rsidRDefault="00A1420A" w:rsidP="00A1420A">
      <w:pPr>
        <w:widowControl/>
        <w:rPr>
          <w:rFonts w:ascii="Times New Roman" w:hAnsi="Times New Roman" w:cs="Times New Roman"/>
          <w:sz w:val="28"/>
          <w:szCs w:val="28"/>
        </w:rPr>
      </w:pPr>
      <w:r w:rsidRPr="00210366">
        <w:rPr>
          <w:rFonts w:ascii="Times New Roman" w:hAnsi="Times New Roman" w:cs="Times New Roman"/>
          <w:sz w:val="28"/>
          <w:szCs w:val="28"/>
        </w:rPr>
        <w:t>по почте (в адрес руководителя Исполнителя по адресу: 673381, Забайкальский край, Шилкинский район, с. Казаново, ул. Октябрьской Революции 61.</w:t>
      </w:r>
    </w:p>
    <w:p w:rsidR="00A1420A"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210366">
        <w:rPr>
          <w:rFonts w:ascii="Times New Roman" w:hAnsi="Times New Roman" w:cs="Times New Roman"/>
          <w:sz w:val="28"/>
          <w:szCs w:val="28"/>
        </w:rPr>
        <w:t xml:space="preserve">в адрес заместителя руководителя администрации сельского поселения «Казановское», курирующего соответствующее направление деятельности, по адресу: </w:t>
      </w:r>
    </w:p>
    <w:p w:rsidR="00A1420A" w:rsidRPr="00210366"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673381</w:t>
      </w:r>
      <w:r w:rsidRPr="00210366">
        <w:rPr>
          <w:rFonts w:ascii="Times New Roman" w:hAnsi="Times New Roman" w:cs="Times New Roman"/>
          <w:sz w:val="28"/>
          <w:szCs w:val="28"/>
        </w:rPr>
        <w:t>, Забайкальский край, Шилкинский район,с. Казаново,ул Октябрьской Революции 61.</w:t>
      </w:r>
    </w:p>
    <w:p w:rsidR="00A1420A" w:rsidRPr="00210366" w:rsidRDefault="00A1420A" w:rsidP="00A1420A">
      <w:pPr>
        <w:widowControl/>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10366">
        <w:rPr>
          <w:rFonts w:ascii="Times New Roman" w:hAnsi="Times New Roman" w:cs="Times New Roman"/>
          <w:sz w:val="28"/>
          <w:szCs w:val="28"/>
        </w:rPr>
        <w:t>в адрес Главы администрации сельского поселения «Казановское»,по адресу: 673381, Забайкальский край, Шилкинский район,</w:t>
      </w:r>
      <w:r>
        <w:rPr>
          <w:rFonts w:ascii="Times New Roman" w:hAnsi="Times New Roman" w:cs="Times New Roman"/>
          <w:sz w:val="28"/>
          <w:szCs w:val="28"/>
        </w:rPr>
        <w:t xml:space="preserve"> </w:t>
      </w:r>
      <w:r w:rsidRPr="00210366">
        <w:rPr>
          <w:rFonts w:ascii="Times New Roman" w:hAnsi="Times New Roman" w:cs="Times New Roman"/>
          <w:sz w:val="28"/>
          <w:szCs w:val="28"/>
        </w:rPr>
        <w:t>с. Казаново,ул. Октябрьской Революции 61.</w:t>
      </w:r>
    </w:p>
    <w:p w:rsidR="00A1420A" w:rsidRDefault="00A1420A" w:rsidP="00A1420A">
      <w:pPr>
        <w:widowControl/>
        <w:rPr>
          <w:rFonts w:ascii="Times New Roman" w:hAnsi="Times New Roman" w:cs="Times New Roman"/>
          <w:sz w:val="28"/>
          <w:szCs w:val="28"/>
        </w:rPr>
      </w:pPr>
      <w:r w:rsidRPr="00210366">
        <w:rPr>
          <w:rFonts w:ascii="Times New Roman" w:hAnsi="Times New Roman" w:cs="Times New Roman"/>
          <w:sz w:val="28"/>
          <w:szCs w:val="28"/>
        </w:rPr>
        <w:t xml:space="preserve">с использованием официального сайта Исполнителя </w:t>
      </w:r>
      <w:r w:rsidRPr="00210366">
        <w:rPr>
          <w:rFonts w:ascii="Times New Roman" w:hAnsi="Times New Roman" w:cs="Times New Roman"/>
          <w:sz w:val="28"/>
          <w:szCs w:val="28"/>
          <w:lang w:val="en-US"/>
        </w:rPr>
        <w:t>http</w:t>
      </w:r>
      <w:r w:rsidRPr="00210366">
        <w:rPr>
          <w:rFonts w:ascii="Times New Roman" w:hAnsi="Times New Roman" w:cs="Times New Roman"/>
          <w:sz w:val="28"/>
          <w:szCs w:val="28"/>
        </w:rPr>
        <w:t>:// Шилкинский.РФ. в информационно-телекоммуникационной сети «Интернет»:</w:t>
      </w:r>
      <w:r>
        <w:rPr>
          <w:rFonts w:ascii="Times New Roman" w:hAnsi="Times New Roman" w:cs="Times New Roman"/>
          <w:sz w:val="28"/>
          <w:szCs w:val="28"/>
        </w:rPr>
        <w:t xml:space="preserve"> </w:t>
      </w:r>
      <w:hyperlink r:id="rId14" w:history="1">
        <w:r w:rsidRPr="00843E59">
          <w:rPr>
            <w:rStyle w:val="afff0"/>
            <w:rFonts w:ascii="Times New Roman" w:hAnsi="Times New Roman"/>
            <w:sz w:val="28"/>
            <w:szCs w:val="28"/>
          </w:rPr>
          <w:t>http://www</w:t>
        </w:r>
      </w:hyperlink>
      <w:r>
        <w:rPr>
          <w:rFonts w:ascii="Times New Roman" w:hAnsi="Times New Roman" w:cs="Times New Roman"/>
          <w:sz w:val="28"/>
          <w:szCs w:val="28"/>
        </w:rPr>
        <w:t>.</w:t>
      </w:r>
    </w:p>
    <w:p w:rsidR="00A1420A"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с использованием Портала государственных и муниципальных услуг</w:t>
      </w:r>
      <w:r>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w:t>
      </w:r>
      <w:hyperlink r:id="rId15" w:history="1">
        <w:r w:rsidRPr="00843E59">
          <w:rPr>
            <w:rStyle w:val="afff0"/>
            <w:rFonts w:ascii="Times New Roman" w:hAnsi="Times New Roman"/>
            <w:sz w:val="28"/>
            <w:szCs w:val="28"/>
            <w:lang w:val="en-US"/>
          </w:rPr>
          <w:t>http</w:t>
        </w:r>
        <w:r w:rsidRPr="00843E59">
          <w:rPr>
            <w:rStyle w:val="afff0"/>
            <w:rFonts w:ascii="Times New Roman" w:hAnsi="Times New Roman"/>
            <w:sz w:val="28"/>
            <w:szCs w:val="28"/>
          </w:rPr>
          <w:t>://</w:t>
        </w:r>
        <w:r w:rsidRPr="00843E59">
          <w:rPr>
            <w:rStyle w:val="afff0"/>
            <w:rFonts w:ascii="Times New Roman" w:hAnsi="Times New Roman"/>
            <w:sz w:val="28"/>
            <w:szCs w:val="28"/>
            <w:lang w:val="en-US"/>
          </w:rPr>
          <w:t>www</w:t>
        </w:r>
        <w:r w:rsidRPr="00843E59">
          <w:rPr>
            <w:rStyle w:val="afff0"/>
            <w:rFonts w:ascii="Times New Roman" w:hAnsi="Times New Roman"/>
            <w:sz w:val="28"/>
            <w:szCs w:val="28"/>
          </w:rPr>
          <w:t>.</w:t>
        </w:r>
        <w:r w:rsidRPr="00843E59">
          <w:rPr>
            <w:rStyle w:val="afff0"/>
            <w:rFonts w:ascii="Times New Roman" w:hAnsi="Times New Roman"/>
            <w:sz w:val="28"/>
            <w:szCs w:val="28"/>
            <w:lang w:val="en-US"/>
          </w:rPr>
          <w:t>pgu</w:t>
        </w:r>
        <w:r w:rsidRPr="00843E59">
          <w:rPr>
            <w:rStyle w:val="afff0"/>
            <w:rFonts w:ascii="Times New Roman" w:hAnsi="Times New Roman"/>
            <w:sz w:val="28"/>
            <w:szCs w:val="28"/>
          </w:rPr>
          <w:t>.</w:t>
        </w:r>
        <w:r w:rsidRPr="00843E59">
          <w:rPr>
            <w:rStyle w:val="afff0"/>
            <w:rFonts w:ascii="Times New Roman" w:hAnsi="Times New Roman"/>
            <w:sz w:val="28"/>
            <w:szCs w:val="28"/>
            <w:lang w:val="en-US"/>
          </w:rPr>
          <w:t>e</w:t>
        </w:r>
        <w:r w:rsidRPr="00843E59">
          <w:rPr>
            <w:rStyle w:val="afff0"/>
            <w:rFonts w:ascii="Times New Roman" w:hAnsi="Times New Roman"/>
            <w:sz w:val="28"/>
            <w:szCs w:val="28"/>
          </w:rPr>
          <w:t>-</w:t>
        </w:r>
        <w:r w:rsidRPr="00843E59">
          <w:rPr>
            <w:rStyle w:val="afff0"/>
            <w:rFonts w:ascii="Times New Roman" w:hAnsi="Times New Roman"/>
            <w:sz w:val="28"/>
            <w:szCs w:val="28"/>
            <w:lang w:val="en-US"/>
          </w:rPr>
          <w:t>zab</w:t>
        </w:r>
        <w:r w:rsidRPr="00843E59">
          <w:rPr>
            <w:rStyle w:val="afff0"/>
            <w:rFonts w:ascii="Times New Roman" w:hAnsi="Times New Roman"/>
            <w:sz w:val="28"/>
            <w:szCs w:val="28"/>
          </w:rPr>
          <w:t>.</w:t>
        </w:r>
        <w:r w:rsidRPr="00843E59">
          <w:rPr>
            <w:rStyle w:val="afff0"/>
            <w:rFonts w:ascii="Times New Roman" w:hAnsi="Times New Roman"/>
            <w:sz w:val="28"/>
            <w:szCs w:val="28"/>
            <w:lang w:val="en-US"/>
          </w:rPr>
          <w:t>ru</w:t>
        </w:r>
      </w:hyperlink>
      <w:r w:rsidRPr="00843E59">
        <w:rPr>
          <w:rFonts w:ascii="Times New Roman" w:hAnsi="Times New Roman" w:cs="Times New Roman"/>
          <w:sz w:val="28"/>
          <w:szCs w:val="28"/>
        </w:rPr>
        <w:t>;</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а также может быть принята при личном приеме заявителя.</w:t>
      </w:r>
    </w:p>
    <w:p w:rsidR="00A1420A" w:rsidRPr="00843E59"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5.8. Жалоба должна содержать:</w:t>
      </w: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A1420A" w:rsidRPr="00843E59" w:rsidRDefault="00A1420A" w:rsidP="00A1420A">
      <w:pPr>
        <w:widowControl/>
        <w:outlineLvl w:val="1"/>
        <w:rPr>
          <w:rFonts w:ascii="Times New Roman" w:hAnsi="Times New Roman" w:cs="Times New Roman"/>
          <w:sz w:val="28"/>
          <w:szCs w:val="28"/>
        </w:rPr>
      </w:pPr>
      <w:r w:rsidRPr="00843E5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1420A" w:rsidRPr="00843E59" w:rsidRDefault="00A1420A" w:rsidP="00A1420A">
      <w:pPr>
        <w:pStyle w:val="ConsPlusNormal"/>
        <w:widowControl/>
        <w:ind w:firstLine="0"/>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Сроки рассмотрения жалобы</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A1420A" w:rsidRPr="00843E59"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5.10.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1420A" w:rsidRPr="00843E59"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w:t>
      </w:r>
      <w:r>
        <w:rPr>
          <w:rFonts w:ascii="Times New Roman" w:hAnsi="Times New Roman" w:cs="Times New Roman"/>
          <w:sz w:val="28"/>
          <w:szCs w:val="28"/>
        </w:rPr>
        <w:t xml:space="preserve"> следствия (дознания) в соответствии с правилами подследственности, установленной статьей 151 Уголовно-процессуального кодекса Российской Федерации, ил в органы</w:t>
      </w:r>
      <w:r w:rsidRPr="00843E59">
        <w:rPr>
          <w:rFonts w:ascii="Times New Roman" w:hAnsi="Times New Roman" w:cs="Times New Roman"/>
          <w:sz w:val="28"/>
          <w:szCs w:val="28"/>
        </w:rPr>
        <w:t xml:space="preserve"> прокуратуры.</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lastRenderedPageBreak/>
        <w:t>Перечень оснований для приостановления рассмотрения жалобы</w:t>
      </w: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в случае, если возможность приостановления предусмотрена</w:t>
      </w: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A1420A" w:rsidRPr="00843E59" w:rsidRDefault="00A1420A" w:rsidP="00A1420A">
      <w:pPr>
        <w:pStyle w:val="ConsPlusNormal"/>
        <w:widowControl/>
        <w:ind w:firstLine="0"/>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5.12. Основания для приостановления рассмотрения жалобы отсутствуют.</w:t>
      </w:r>
    </w:p>
    <w:p w:rsidR="00A1420A" w:rsidRPr="00843E59" w:rsidRDefault="00A1420A" w:rsidP="00A1420A">
      <w:pPr>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A1420A" w:rsidRPr="00210366"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5.14. </w:t>
      </w:r>
      <w:r w:rsidRPr="00210366">
        <w:rPr>
          <w:rFonts w:ascii="Times New Roman" w:hAnsi="Times New Roman" w:cs="Times New Roman"/>
          <w:sz w:val="28"/>
          <w:szCs w:val="28"/>
        </w:rPr>
        <w:t>По результатам рассмотрения жалобы Исполнитель принимает одно из следующих решений:</w:t>
      </w:r>
    </w:p>
    <w:p w:rsidR="00A1420A" w:rsidRPr="00210366" w:rsidRDefault="00A1420A" w:rsidP="00A1420A">
      <w:pPr>
        <w:widowControl/>
        <w:outlineLvl w:val="1"/>
        <w:rPr>
          <w:rFonts w:ascii="Times New Roman" w:hAnsi="Times New Roman" w:cs="Times New Roman"/>
          <w:sz w:val="28"/>
          <w:szCs w:val="28"/>
        </w:rPr>
      </w:pPr>
      <w:r w:rsidRPr="00210366">
        <w:rPr>
          <w:rFonts w:ascii="Times New Roman" w:hAnsi="Times New Roman" w:cs="Times New Roman"/>
          <w:sz w:val="28"/>
          <w:szCs w:val="28"/>
        </w:rPr>
        <w:t>удовлетворяет жалобу, в том числе в форме отмены принятого решения, исправления допущенных Исполнителем</w:t>
      </w:r>
      <w:r>
        <w:rPr>
          <w:rFonts w:ascii="Times New Roman" w:hAnsi="Times New Roman" w:cs="Times New Roman"/>
          <w:sz w:val="28"/>
          <w:szCs w:val="28"/>
        </w:rPr>
        <w:t xml:space="preserve"> опечаток и ошибок в выданных в </w:t>
      </w:r>
      <w:r w:rsidRPr="00210366">
        <w:rPr>
          <w:rFonts w:ascii="Times New Roman" w:hAnsi="Times New Roman" w:cs="Times New Roman"/>
          <w:sz w:val="28"/>
          <w:szCs w:val="28"/>
        </w:rPr>
        <w:t xml:space="preserve">результате предоставления муниципальной </w:t>
      </w:r>
      <w:r>
        <w:rPr>
          <w:rFonts w:ascii="Times New Roman" w:hAnsi="Times New Roman" w:cs="Times New Roman"/>
          <w:sz w:val="28"/>
          <w:szCs w:val="28"/>
        </w:rPr>
        <w:t xml:space="preserve">услуги документах, возврата </w:t>
      </w:r>
      <w:r w:rsidRPr="00210366">
        <w:rPr>
          <w:rFonts w:ascii="Times New Roman" w:hAnsi="Times New Roman" w:cs="Times New Roman"/>
          <w:sz w:val="28"/>
          <w:szCs w:val="28"/>
        </w:rPr>
        <w:t xml:space="preserve">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w:t>
      </w:r>
      <w:r>
        <w:rPr>
          <w:rFonts w:ascii="Times New Roman" w:hAnsi="Times New Roman" w:cs="Times New Roman"/>
          <w:sz w:val="28"/>
          <w:szCs w:val="28"/>
        </w:rPr>
        <w:t xml:space="preserve">муниципальными правовыми актами </w:t>
      </w:r>
      <w:r w:rsidRPr="00210366">
        <w:rPr>
          <w:rFonts w:ascii="Times New Roman" w:hAnsi="Times New Roman" w:cs="Times New Roman"/>
          <w:sz w:val="28"/>
          <w:szCs w:val="28"/>
        </w:rPr>
        <w:t>сельского поселения «Казановское», а также в иных</w:t>
      </w:r>
      <w:r>
        <w:rPr>
          <w:rFonts w:ascii="Times New Roman" w:hAnsi="Times New Roman" w:cs="Times New Roman"/>
          <w:sz w:val="36"/>
          <w:szCs w:val="28"/>
        </w:rPr>
        <w:t xml:space="preserve"> </w:t>
      </w:r>
      <w:r w:rsidRPr="00210366">
        <w:rPr>
          <w:rFonts w:ascii="Times New Roman" w:hAnsi="Times New Roman" w:cs="Times New Roman"/>
          <w:sz w:val="28"/>
          <w:szCs w:val="28"/>
        </w:rPr>
        <w:t>формах;отказывает в удовлетворении жалобы.</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210366">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w:t>
      </w:r>
      <w:r w:rsidRPr="00843E59">
        <w:rPr>
          <w:rFonts w:ascii="Times New Roman" w:hAnsi="Times New Roman" w:cs="Times New Roman"/>
          <w:sz w:val="28"/>
          <w:szCs w:val="28"/>
        </w:rPr>
        <w:t xml:space="preserve"> иное не установлено законодательством Российской Федерации.</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1420A" w:rsidRPr="00843E59" w:rsidRDefault="00A1420A" w:rsidP="00A1420A">
      <w:pPr>
        <w:widowControl/>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Порядок информирования заявителя орезультатах рассмотрения жалобы</w:t>
      </w:r>
    </w:p>
    <w:p w:rsidR="00A1420A" w:rsidRPr="00843E59" w:rsidRDefault="00A1420A" w:rsidP="00A1420A">
      <w:pPr>
        <w:rPr>
          <w:rFonts w:ascii="Times New Roman" w:hAnsi="Times New Roman" w:cs="Times New Roman"/>
          <w:sz w:val="28"/>
          <w:szCs w:val="28"/>
        </w:rPr>
      </w:pPr>
    </w:p>
    <w:p w:rsidR="00A1420A" w:rsidRPr="00843E59" w:rsidRDefault="00A1420A" w:rsidP="00A1420A">
      <w:pPr>
        <w:widowControl/>
        <w:outlineLvl w:val="1"/>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 xml:space="preserve">5.18. Не позднее дня, следующего за днем принятия решения, указанного в </w:t>
      </w:r>
      <w:r w:rsidRPr="00843E59">
        <w:rPr>
          <w:rFonts w:ascii="Times New Roman" w:hAnsi="Times New Roman" w:cs="Times New Roman"/>
          <w:b/>
          <w:sz w:val="28"/>
          <w:szCs w:val="28"/>
        </w:rPr>
        <w:t>подпункте</w:t>
      </w:r>
      <w:r w:rsidRPr="00843E59">
        <w:rPr>
          <w:rFonts w:ascii="Times New Roman" w:hAnsi="Times New Roman" w:cs="Times New Roman"/>
          <w:sz w:val="28"/>
          <w:szCs w:val="28"/>
        </w:rPr>
        <w:t xml:space="preserve"> </w:t>
      </w:r>
      <w:r w:rsidRPr="00843E59">
        <w:rPr>
          <w:rFonts w:ascii="Times New Roman" w:hAnsi="Times New Roman" w:cs="Times New Roman"/>
          <w:b/>
          <w:sz w:val="28"/>
          <w:szCs w:val="28"/>
        </w:rPr>
        <w:t>5.14</w:t>
      </w:r>
      <w:r w:rsidRPr="00843E59">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5.19. В ответе по результатам рассмотрения жалобы указываются:</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 xml:space="preserve">наименование </w:t>
      </w:r>
      <w:r>
        <w:rPr>
          <w:rFonts w:ascii="Times New Roman" w:hAnsi="Times New Roman" w:cs="Times New Roman"/>
          <w:sz w:val="28"/>
          <w:szCs w:val="28"/>
        </w:rPr>
        <w:t>уполномоченного органа, рассмотревшего жалобу</w:t>
      </w:r>
      <w:r w:rsidRPr="00843E59">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843E59">
        <w:rPr>
          <w:rFonts w:ascii="Times New Roman" w:hAnsi="Times New Roman" w:cs="Times New Roman"/>
          <w:sz w:val="28"/>
          <w:szCs w:val="28"/>
        </w:rPr>
        <w:t>должность, фамилия, имя, отчество (при наличии) его должностного лица, принявшего решение по жалобе;</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фамилия, имя, отчество (при наличии) или наименование заявителя;</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основания для принятия решения по жалобе;</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принятое по жалобе решение;</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A1420A" w:rsidRPr="00843E59" w:rsidRDefault="00A1420A" w:rsidP="00A1420A">
      <w:pPr>
        <w:widowControl/>
        <w:rPr>
          <w:rFonts w:ascii="Times New Roman" w:hAnsi="Times New Roman" w:cs="Times New Roman"/>
          <w:sz w:val="28"/>
          <w:szCs w:val="28"/>
        </w:rPr>
      </w:pPr>
      <w:r w:rsidRPr="00843E59">
        <w:rPr>
          <w:rFonts w:ascii="Times New Roman" w:hAnsi="Times New Roman" w:cs="Times New Roman"/>
          <w:sz w:val="28"/>
          <w:szCs w:val="28"/>
        </w:rPr>
        <w:t>сведения о порядке обжалования принятого по жалобе решения.</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A1420A" w:rsidRPr="00843E59" w:rsidRDefault="00A1420A" w:rsidP="00A1420A">
      <w:pPr>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Порядок обжалования решения по жалобе</w:t>
      </w:r>
    </w:p>
    <w:p w:rsidR="00A1420A" w:rsidRPr="00843E59" w:rsidRDefault="00A1420A" w:rsidP="00A1420A">
      <w:pPr>
        <w:rPr>
          <w:rFonts w:ascii="Times New Roman" w:hAnsi="Times New Roman" w:cs="Times New Roman"/>
          <w:sz w:val="28"/>
          <w:szCs w:val="28"/>
        </w:rPr>
      </w:pPr>
    </w:p>
    <w:p w:rsidR="00A1420A" w:rsidRPr="00843E59" w:rsidRDefault="00A1420A" w:rsidP="00A1420A">
      <w:pPr>
        <w:widowControl/>
        <w:rPr>
          <w:rFonts w:ascii="Times New Roman" w:hAnsi="Times New Roman" w:cs="Times New Roman"/>
          <w:bCs/>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5.22. </w:t>
      </w:r>
      <w:r w:rsidRPr="00843E59">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843E59">
        <w:rPr>
          <w:rFonts w:ascii="Times New Roman" w:hAnsi="Times New Roman" w:cs="Times New Roman"/>
          <w:b/>
          <w:bCs/>
          <w:sz w:val="28"/>
          <w:szCs w:val="28"/>
        </w:rPr>
        <w:t>подпункте 5.3</w:t>
      </w:r>
      <w:r w:rsidRPr="00843E59">
        <w:rPr>
          <w:rFonts w:ascii="Times New Roman" w:hAnsi="Times New Roman" w:cs="Times New Roman"/>
          <w:bCs/>
          <w:sz w:val="28"/>
          <w:szCs w:val="28"/>
        </w:rPr>
        <w:t xml:space="preserve"> Административного регламента.</w:t>
      </w:r>
    </w:p>
    <w:p w:rsidR="00A1420A" w:rsidRPr="00843E59" w:rsidRDefault="00A1420A" w:rsidP="00A1420A">
      <w:pPr>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Право заявителя на получение информации и документов,</w:t>
      </w: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необходимых для обоснования и рассмотрения жалобы</w:t>
      </w:r>
    </w:p>
    <w:p w:rsidR="00A1420A" w:rsidRPr="00843E59" w:rsidRDefault="00A1420A" w:rsidP="00A1420A">
      <w:pPr>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A1420A" w:rsidRPr="00843E59" w:rsidRDefault="00A1420A" w:rsidP="00A1420A">
      <w:pPr>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t>Способы информирования заявителей о порядке</w:t>
      </w:r>
    </w:p>
    <w:p w:rsidR="00A1420A" w:rsidRPr="00843E59" w:rsidRDefault="00A1420A" w:rsidP="00A1420A">
      <w:pPr>
        <w:rPr>
          <w:rFonts w:ascii="Times New Roman" w:hAnsi="Times New Roman" w:cs="Times New Roman"/>
          <w:sz w:val="28"/>
          <w:szCs w:val="28"/>
        </w:rPr>
      </w:pPr>
      <w:r w:rsidRPr="00843E59">
        <w:rPr>
          <w:rFonts w:ascii="Times New Roman" w:hAnsi="Times New Roman" w:cs="Times New Roman"/>
          <w:sz w:val="28"/>
          <w:szCs w:val="28"/>
        </w:rPr>
        <w:lastRenderedPageBreak/>
        <w:t>подачи и рассмотрения жалобы</w:t>
      </w:r>
    </w:p>
    <w:p w:rsidR="00A1420A" w:rsidRPr="00843E59" w:rsidRDefault="00A1420A" w:rsidP="00A1420A">
      <w:pPr>
        <w:rPr>
          <w:rFonts w:ascii="Times New Roman" w:hAnsi="Times New Roman" w:cs="Times New Roman"/>
          <w:sz w:val="28"/>
          <w:szCs w:val="28"/>
        </w:rPr>
      </w:pPr>
    </w:p>
    <w:p w:rsidR="00A1420A" w:rsidRPr="00843E59" w:rsidRDefault="00A1420A" w:rsidP="00A1420A">
      <w:pPr>
        <w:widowControl/>
        <w:rPr>
          <w:rFonts w:ascii="Times New Roman" w:hAnsi="Times New Roman" w:cs="Times New Roman"/>
          <w:sz w:val="28"/>
          <w:szCs w:val="28"/>
        </w:rPr>
      </w:pPr>
      <w:r>
        <w:rPr>
          <w:rFonts w:ascii="Times New Roman" w:hAnsi="Times New Roman" w:cs="Times New Roman"/>
          <w:sz w:val="28"/>
          <w:szCs w:val="28"/>
        </w:rPr>
        <w:t xml:space="preserve">    </w:t>
      </w:r>
      <w:r w:rsidRPr="00843E59">
        <w:rPr>
          <w:rFonts w:ascii="Times New Roman" w:hAnsi="Times New Roman" w:cs="Times New Roman"/>
          <w:sz w:val="28"/>
          <w:szCs w:val="28"/>
        </w:rPr>
        <w:t xml:space="preserve">5.24. Информация о порядке подачи и рассмотрения жалобы размещается на официальном сайте Исполнителя </w:t>
      </w:r>
      <w:r>
        <w:rPr>
          <w:rFonts w:ascii="Times New Roman" w:hAnsi="Times New Roman" w:cs="Times New Roman"/>
          <w:i/>
          <w:sz w:val="28"/>
          <w:szCs w:val="28"/>
          <w:lang w:val="en-US"/>
        </w:rPr>
        <w:t>http</w:t>
      </w:r>
      <w:r w:rsidRPr="00233F0B">
        <w:rPr>
          <w:rFonts w:ascii="Times New Roman" w:hAnsi="Times New Roman" w:cs="Times New Roman"/>
          <w:i/>
          <w:sz w:val="28"/>
          <w:szCs w:val="28"/>
        </w:rPr>
        <w:t>://</w:t>
      </w:r>
      <w:r w:rsidRPr="00C955A5">
        <w:rPr>
          <w:rFonts w:ascii="Times New Roman" w:hAnsi="Times New Roman" w:cs="Times New Roman"/>
          <w:i/>
          <w:sz w:val="28"/>
          <w:szCs w:val="28"/>
        </w:rPr>
        <w:t xml:space="preserve"> </w:t>
      </w:r>
      <w:r>
        <w:rPr>
          <w:rFonts w:ascii="Times New Roman" w:hAnsi="Times New Roman" w:cs="Times New Roman"/>
          <w:i/>
          <w:sz w:val="28"/>
          <w:szCs w:val="28"/>
        </w:rPr>
        <w:t>Шилкинский Р.Ф.</w:t>
      </w:r>
      <w:r w:rsidRPr="00843E59">
        <w:rPr>
          <w:rFonts w:ascii="Times New Roman" w:hAnsi="Times New Roman" w:cs="Times New Roman"/>
          <w:sz w:val="28"/>
          <w:szCs w:val="28"/>
        </w:rPr>
        <w:t>, Портал</w:t>
      </w:r>
      <w:r>
        <w:rPr>
          <w:rFonts w:ascii="Times New Roman" w:hAnsi="Times New Roman" w:cs="Times New Roman"/>
          <w:sz w:val="28"/>
          <w:szCs w:val="28"/>
        </w:rPr>
        <w:t>е</w:t>
      </w:r>
      <w:r w:rsidRPr="00843E59">
        <w:rPr>
          <w:rFonts w:ascii="Times New Roman" w:hAnsi="Times New Roman" w:cs="Times New Roman"/>
          <w:sz w:val="28"/>
          <w:szCs w:val="28"/>
        </w:rPr>
        <w:t xml:space="preserve"> государственных и муниципальных услуг</w:t>
      </w:r>
      <w:r w:rsidRPr="00FB5BF6">
        <w:rPr>
          <w:rFonts w:ascii="Times New Roman" w:hAnsi="Times New Roman" w:cs="Times New Roman"/>
          <w:sz w:val="28"/>
          <w:szCs w:val="28"/>
        </w:rPr>
        <w:t xml:space="preserve"> </w:t>
      </w:r>
      <w:r w:rsidRPr="00843E59">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A1420A" w:rsidRPr="00843E59" w:rsidRDefault="00A1420A" w:rsidP="00A1420A">
      <w:pPr>
        <w:widowControl/>
        <w:outlineLvl w:val="1"/>
        <w:rPr>
          <w:rFonts w:ascii="Times New Roman" w:hAnsi="Times New Roman" w:cs="Times New Roman"/>
          <w:sz w:val="28"/>
          <w:szCs w:val="28"/>
        </w:rPr>
      </w:pPr>
    </w:p>
    <w:p w:rsidR="00A1420A" w:rsidRPr="00843E59" w:rsidRDefault="00A1420A" w:rsidP="00A1420A">
      <w:pPr>
        <w:rPr>
          <w:rFonts w:ascii="Times New Roman" w:hAnsi="Times New Roman" w:cs="Times New Roman"/>
          <w:sz w:val="28"/>
          <w:szCs w:val="28"/>
        </w:rPr>
      </w:pPr>
    </w:p>
    <w:bookmarkEnd w:id="17"/>
    <w:p w:rsidR="00A1420A" w:rsidRPr="00356828" w:rsidRDefault="00A1420A" w:rsidP="00A1420A">
      <w:pPr>
        <w:rPr>
          <w:rFonts w:ascii="Times New Roman" w:hAnsi="Times New Roman" w:cs="Times New Roman"/>
          <w:sz w:val="28"/>
          <w:szCs w:val="28"/>
        </w:rPr>
      </w:pPr>
      <w:r w:rsidRPr="00356828">
        <w:rPr>
          <w:rFonts w:ascii="Times New Roman" w:hAnsi="Times New Roman" w:cs="Times New Roman"/>
          <w:sz w:val="28"/>
          <w:szCs w:val="28"/>
        </w:rPr>
        <w:t>_________________________</w:t>
      </w:r>
    </w:p>
    <w:p w:rsidR="00A1420A" w:rsidRPr="00356828" w:rsidRDefault="00A1420A" w:rsidP="00A1420A">
      <w:pPr>
        <w:rPr>
          <w:rStyle w:val="a3"/>
          <w:rFonts w:ascii="Times New Roman" w:hAnsi="Times New Roman" w:cs="Times New Roman"/>
          <w:bCs/>
          <w:color w:val="auto"/>
          <w:sz w:val="28"/>
          <w:szCs w:val="28"/>
        </w:rPr>
      </w:pPr>
    </w:p>
    <w:p w:rsidR="00A1420A" w:rsidRPr="00627271" w:rsidRDefault="00A1420A" w:rsidP="00A1420A">
      <w:pPr>
        <w:rPr>
          <w:rFonts w:ascii="Times New Roman" w:hAnsi="Times New Roman"/>
          <w:sz w:val="28"/>
          <w:szCs w:val="28"/>
        </w:rPr>
      </w:pPr>
      <w:r w:rsidRPr="00356828">
        <w:rPr>
          <w:rStyle w:val="a3"/>
          <w:rFonts w:ascii="Times New Roman" w:hAnsi="Times New Roman" w:cs="Times New Roman"/>
          <w:bCs/>
          <w:color w:val="auto"/>
          <w:sz w:val="28"/>
          <w:szCs w:val="28"/>
        </w:rPr>
        <w:br w:type="page"/>
      </w:r>
      <w:r>
        <w:rPr>
          <w:rStyle w:val="a3"/>
          <w:rFonts w:ascii="Times New Roman" w:hAnsi="Times New Roman" w:cs="Times New Roman"/>
          <w:bCs/>
          <w:color w:val="auto"/>
          <w:sz w:val="28"/>
          <w:szCs w:val="28"/>
        </w:rPr>
        <w:lastRenderedPageBreak/>
        <w:t xml:space="preserve">                                                                                                     </w:t>
      </w:r>
      <w:r w:rsidRPr="00627271">
        <w:rPr>
          <w:rFonts w:ascii="Times New Roman" w:hAnsi="Times New Roman"/>
          <w:sz w:val="28"/>
          <w:szCs w:val="28"/>
        </w:rPr>
        <w:t xml:space="preserve">Приложение </w:t>
      </w:r>
      <w:r>
        <w:rPr>
          <w:rFonts w:ascii="Times New Roman" w:hAnsi="Times New Roman"/>
          <w:sz w:val="28"/>
          <w:szCs w:val="28"/>
        </w:rPr>
        <w:t>1</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выдача документов о</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согласовании проектов</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A1420A" w:rsidRDefault="00A1420A" w:rsidP="00A1420A">
      <w:pPr>
        <w:ind w:firstLine="540"/>
        <w:jc w:val="right"/>
        <w:rPr>
          <w:rFonts w:ascii="Times New Roman" w:hAnsi="Times New Roman"/>
          <w:sz w:val="28"/>
          <w:szCs w:val="28"/>
        </w:rPr>
      </w:pPr>
    </w:p>
    <w:p w:rsidR="00A1420A" w:rsidRDefault="00A1420A" w:rsidP="00A1420A">
      <w:pPr>
        <w:ind w:firstLine="540"/>
        <w:jc w:val="right"/>
        <w:rPr>
          <w:rFonts w:ascii="Times New Roman" w:hAnsi="Times New Roman"/>
          <w:sz w:val="28"/>
          <w:szCs w:val="28"/>
        </w:rPr>
      </w:pPr>
    </w:p>
    <w:p w:rsidR="00A1420A" w:rsidRDefault="00A1420A" w:rsidP="00A1420A">
      <w:pPr>
        <w:ind w:firstLine="540"/>
        <w:jc w:val="right"/>
        <w:rPr>
          <w:rFonts w:ascii="Times New Roman" w:hAnsi="Times New Roman"/>
          <w:sz w:val="28"/>
          <w:szCs w:val="28"/>
        </w:rPr>
      </w:pPr>
    </w:p>
    <w:p w:rsidR="00A1420A" w:rsidRPr="00821EBC" w:rsidRDefault="00A1420A" w:rsidP="00A1420A">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A1420A" w:rsidRPr="00821EBC" w:rsidRDefault="00A1420A" w:rsidP="00A1420A">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A1420A" w:rsidRDefault="00A1420A" w:rsidP="00A1420A">
      <w:pPr>
        <w:ind w:firstLine="540"/>
        <w:jc w:val="right"/>
        <w:rPr>
          <w:rFonts w:ascii="Times New Roman" w:hAnsi="Times New Roman"/>
          <w:sz w:val="28"/>
          <w:szCs w:val="28"/>
        </w:rPr>
      </w:pPr>
    </w:p>
    <w:p w:rsidR="00A1420A" w:rsidRDefault="00A1420A" w:rsidP="00A1420A">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9"/>
        <w:gridCol w:w="5172"/>
      </w:tblGrid>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Местонахождение</w:t>
            </w:r>
          </w:p>
        </w:tc>
        <w:tc>
          <w:tcPr>
            <w:tcW w:w="6343" w:type="dxa"/>
            <w:vAlign w:val="center"/>
          </w:tcPr>
          <w:p w:rsidR="00A1420A" w:rsidRPr="00DE2E48" w:rsidRDefault="00A1420A" w:rsidP="00084444">
            <w:pPr>
              <w:ind w:left="1984"/>
              <w:rPr>
                <w:rFonts w:ascii="Times New Roman" w:hAnsi="Times New Roman"/>
                <w:sz w:val="28"/>
                <w:szCs w:val="28"/>
              </w:rPr>
            </w:pPr>
            <w:r>
              <w:rPr>
                <w:rFonts w:ascii="Times New Roman" w:hAnsi="Times New Roman"/>
                <w:sz w:val="28"/>
                <w:szCs w:val="28"/>
              </w:rPr>
              <w:t>Забайкальский край,Шилкинский р-н,с.Казаново.</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График работы</w:t>
            </w:r>
          </w:p>
        </w:tc>
        <w:tc>
          <w:tcPr>
            <w:tcW w:w="6343" w:type="dxa"/>
            <w:vAlign w:val="center"/>
          </w:tcPr>
          <w:p w:rsidR="00A1420A" w:rsidRPr="00DE2E48" w:rsidRDefault="00A1420A" w:rsidP="00084444">
            <w:pPr>
              <w:ind w:left="1984"/>
              <w:rPr>
                <w:rFonts w:ascii="Times New Roman" w:hAnsi="Times New Roman"/>
                <w:sz w:val="28"/>
                <w:szCs w:val="28"/>
              </w:rPr>
            </w:pPr>
            <w:r>
              <w:rPr>
                <w:rFonts w:ascii="Times New Roman" w:hAnsi="Times New Roman"/>
                <w:sz w:val="28"/>
                <w:szCs w:val="28"/>
              </w:rPr>
              <w:t>8:00-16:00</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Телефон/факс</w:t>
            </w:r>
          </w:p>
        </w:tc>
        <w:tc>
          <w:tcPr>
            <w:tcW w:w="6343" w:type="dxa"/>
            <w:vAlign w:val="center"/>
          </w:tcPr>
          <w:p w:rsidR="00A1420A" w:rsidRPr="00DE2E48" w:rsidRDefault="00A1420A" w:rsidP="00084444">
            <w:pPr>
              <w:ind w:left="1984"/>
              <w:rPr>
                <w:rFonts w:ascii="Times New Roman" w:hAnsi="Times New Roman"/>
                <w:sz w:val="28"/>
                <w:szCs w:val="28"/>
              </w:rPr>
            </w:pPr>
            <w:r>
              <w:rPr>
                <w:rFonts w:ascii="Times New Roman" w:hAnsi="Times New Roman"/>
                <w:sz w:val="28"/>
                <w:szCs w:val="28"/>
              </w:rPr>
              <w:t>8(30 -244)51-5-07</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sz w:val="28"/>
                <w:szCs w:val="28"/>
              </w:rPr>
              <w:t>Почтовый адрес</w:t>
            </w:r>
          </w:p>
        </w:tc>
        <w:tc>
          <w:tcPr>
            <w:tcW w:w="6343" w:type="dxa"/>
            <w:vAlign w:val="center"/>
          </w:tcPr>
          <w:p w:rsidR="00A1420A" w:rsidRPr="00DE2E48" w:rsidRDefault="00A1420A" w:rsidP="00084444">
            <w:pPr>
              <w:ind w:left="1984"/>
              <w:rPr>
                <w:rFonts w:ascii="Times New Roman" w:hAnsi="Times New Roman"/>
                <w:sz w:val="28"/>
                <w:szCs w:val="28"/>
              </w:rPr>
            </w:pPr>
            <w:r>
              <w:rPr>
                <w:rFonts w:ascii="Times New Roman" w:hAnsi="Times New Roman"/>
                <w:sz w:val="28"/>
                <w:szCs w:val="28"/>
              </w:rPr>
              <w:t>673381,Забайкальский край,Шилкинский р-н,с.Казаново,ул. Октябрьской Революции 61.</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Адрес электронной почты</w:t>
            </w:r>
          </w:p>
        </w:tc>
        <w:tc>
          <w:tcPr>
            <w:tcW w:w="6343" w:type="dxa"/>
            <w:vAlign w:val="center"/>
          </w:tcPr>
          <w:p w:rsidR="00A1420A" w:rsidRPr="006D4CC8" w:rsidRDefault="00A1420A" w:rsidP="00084444">
            <w:pPr>
              <w:ind w:left="1984"/>
              <w:rPr>
                <w:rFonts w:ascii="Times New Roman" w:hAnsi="Times New Roman"/>
                <w:sz w:val="28"/>
                <w:szCs w:val="28"/>
              </w:rPr>
            </w:pPr>
            <w:r>
              <w:rPr>
                <w:rFonts w:ascii="Times New Roman" w:hAnsi="Times New Roman"/>
                <w:sz w:val="28"/>
                <w:szCs w:val="28"/>
                <w:lang w:val="en-US"/>
              </w:rPr>
              <w:t>ORG kasahovo@ mail.ru</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Адрес официального сайта</w:t>
            </w:r>
          </w:p>
        </w:tc>
        <w:tc>
          <w:tcPr>
            <w:tcW w:w="6343" w:type="dxa"/>
            <w:vAlign w:val="center"/>
          </w:tcPr>
          <w:p w:rsidR="00A1420A" w:rsidRPr="006D4CC8" w:rsidRDefault="00A1420A" w:rsidP="00084444">
            <w:pPr>
              <w:ind w:left="1984"/>
              <w:rPr>
                <w:rFonts w:ascii="Times New Roman" w:hAnsi="Times New Roman"/>
                <w:sz w:val="28"/>
                <w:szCs w:val="28"/>
              </w:rPr>
            </w:pPr>
            <w:r>
              <w:rPr>
                <w:rFonts w:ascii="Times New Roman" w:hAnsi="Times New Roman"/>
                <w:sz w:val="28"/>
                <w:szCs w:val="28"/>
                <w:lang w:val="en-US"/>
              </w:rPr>
              <w:t>http</w:t>
            </w:r>
            <w:r w:rsidRPr="006D4CC8">
              <w:rPr>
                <w:rFonts w:ascii="Times New Roman" w:hAnsi="Times New Roman"/>
                <w:sz w:val="28"/>
                <w:szCs w:val="28"/>
              </w:rPr>
              <w:t>://</w:t>
            </w:r>
            <w:r>
              <w:rPr>
                <w:rFonts w:ascii="Times New Roman" w:hAnsi="Times New Roman"/>
                <w:sz w:val="28"/>
                <w:szCs w:val="28"/>
              </w:rPr>
              <w:t xml:space="preserve"> Шилкинский. Р.Ф.</w:t>
            </w:r>
          </w:p>
        </w:tc>
      </w:tr>
      <w:tr w:rsidR="00A1420A" w:rsidRPr="00DE2E48" w:rsidTr="00084444">
        <w:tc>
          <w:tcPr>
            <w:tcW w:w="3510" w:type="dxa"/>
            <w:vAlign w:val="center"/>
          </w:tcPr>
          <w:p w:rsidR="00A1420A" w:rsidRPr="00DE2E48" w:rsidRDefault="00A1420A" w:rsidP="00084444">
            <w:pPr>
              <w:ind w:left="1984"/>
              <w:rPr>
                <w:rFonts w:ascii="Times New Roman" w:hAnsi="Times New Roman"/>
                <w:sz w:val="28"/>
                <w:szCs w:val="28"/>
              </w:rPr>
            </w:pPr>
            <w:r w:rsidRPr="00DE2E48">
              <w:rPr>
                <w:rFonts w:ascii="Times New Roman" w:hAnsi="Times New Roman" w:cs="Times New Roman"/>
                <w:sz w:val="28"/>
                <w:szCs w:val="28"/>
              </w:rPr>
              <w:t>Справочные телефоны</w:t>
            </w:r>
          </w:p>
        </w:tc>
        <w:tc>
          <w:tcPr>
            <w:tcW w:w="6343" w:type="dxa"/>
            <w:vAlign w:val="center"/>
          </w:tcPr>
          <w:p w:rsidR="00A1420A" w:rsidRPr="006D4CC8" w:rsidRDefault="00A1420A" w:rsidP="00084444">
            <w:pPr>
              <w:ind w:left="1984"/>
              <w:rPr>
                <w:rFonts w:ascii="Times New Roman" w:hAnsi="Times New Roman"/>
                <w:sz w:val="28"/>
                <w:szCs w:val="28"/>
                <w:lang w:val="en-US"/>
              </w:rPr>
            </w:pPr>
            <w:r>
              <w:rPr>
                <w:rFonts w:ascii="Times New Roman" w:hAnsi="Times New Roman"/>
                <w:sz w:val="28"/>
                <w:szCs w:val="28"/>
                <w:lang w:val="en-US"/>
              </w:rPr>
              <w:t>8(30-244)51-5-07</w:t>
            </w:r>
          </w:p>
        </w:tc>
      </w:tr>
    </w:tbl>
    <w:p w:rsidR="00A1420A" w:rsidRPr="00627271" w:rsidRDefault="00A1420A" w:rsidP="00A1420A">
      <w:pPr>
        <w:ind w:left="1984" w:firstLine="540"/>
        <w:jc w:val="right"/>
        <w:rPr>
          <w:rFonts w:ascii="Times New Roman" w:hAnsi="Times New Roman"/>
          <w:sz w:val="28"/>
          <w:szCs w:val="28"/>
        </w:rPr>
      </w:pPr>
    </w:p>
    <w:p w:rsidR="00A1420A" w:rsidRPr="00627271" w:rsidRDefault="00A1420A" w:rsidP="00A1420A">
      <w:pPr>
        <w:ind w:left="1984" w:firstLine="709"/>
        <w:jc w:val="right"/>
        <w:rPr>
          <w:rFonts w:ascii="Times New Roman" w:hAnsi="Times New Roman"/>
          <w:sz w:val="28"/>
          <w:szCs w:val="28"/>
        </w:rPr>
      </w:pPr>
      <w:r>
        <w:rPr>
          <w:rStyle w:val="a3"/>
          <w:rFonts w:ascii="Times New Roman" w:hAnsi="Times New Roman" w:cs="Times New Roman"/>
          <w:bCs/>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выдача документов о</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согласовании проектов</w:t>
      </w:r>
    </w:p>
    <w:p w:rsidR="00A1420A" w:rsidRPr="00627271" w:rsidRDefault="00A1420A" w:rsidP="00A1420A">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A1420A" w:rsidRDefault="00A1420A" w:rsidP="00A1420A">
      <w:pPr>
        <w:ind w:firstLine="540"/>
        <w:jc w:val="right"/>
        <w:rPr>
          <w:rFonts w:ascii="Times New Roman" w:hAnsi="Times New Roman"/>
          <w:sz w:val="28"/>
          <w:szCs w:val="28"/>
        </w:rPr>
      </w:pPr>
    </w:p>
    <w:p w:rsidR="00A1420A" w:rsidRPr="00627271" w:rsidRDefault="00A1420A" w:rsidP="00A1420A">
      <w:pPr>
        <w:ind w:firstLine="540"/>
        <w:jc w:val="right"/>
        <w:rPr>
          <w:rFonts w:ascii="Times New Roman" w:hAnsi="Times New Roman"/>
          <w:sz w:val="28"/>
          <w:szCs w:val="28"/>
        </w:rPr>
      </w:pP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A1420A"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A1420A" w:rsidRPr="003D2BE8" w:rsidRDefault="00A1420A" w:rsidP="00A1420A">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(Ф.И.О., полное наименование организации</w:t>
      </w:r>
    </w:p>
    <w:p w:rsidR="00A1420A" w:rsidRDefault="00A1420A" w:rsidP="00A1420A">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A1420A" w:rsidRDefault="00A1420A" w:rsidP="00A1420A">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A1420A" w:rsidRPr="003D2BE8" w:rsidRDefault="00A1420A" w:rsidP="00A1420A">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A1420A" w:rsidRPr="00627271" w:rsidRDefault="00A1420A" w:rsidP="00A1420A">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__________________________________</w:t>
      </w:r>
      <w:r>
        <w:rPr>
          <w:rFonts w:ascii="Times New Roman" w:hAnsi="Times New Roman" w:cs="Times New Roman"/>
          <w:sz w:val="28"/>
          <w:szCs w:val="28"/>
        </w:rPr>
        <w:t>__</w:t>
      </w:r>
    </w:p>
    <w:p w:rsidR="00A1420A" w:rsidRDefault="00A1420A" w:rsidP="00A1420A">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(Ф.И.О. руководителя или иного</w:t>
      </w:r>
    </w:p>
    <w:p w:rsidR="00A1420A" w:rsidRPr="003D2BE8" w:rsidRDefault="00A1420A" w:rsidP="00A1420A">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A1420A" w:rsidRPr="003D2BE8" w:rsidRDefault="00A1420A" w:rsidP="00A1420A">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_________________</w:t>
      </w:r>
      <w:r>
        <w:rPr>
          <w:rFonts w:ascii="Times New Roman" w:hAnsi="Times New Roman" w:cs="Times New Roman"/>
          <w:sz w:val="28"/>
          <w:szCs w:val="28"/>
        </w:rPr>
        <w:t>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(вид документа)</w:t>
      </w:r>
    </w:p>
    <w:p w:rsidR="00A1420A" w:rsidRPr="003D2BE8" w:rsidRDefault="00A1420A" w:rsidP="00A1420A">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__ </w:t>
      </w:r>
      <w:r w:rsidRPr="003D2BE8">
        <w:rPr>
          <w:rFonts w:ascii="Times New Roman" w:hAnsi="Times New Roman" w:cs="Times New Roman"/>
          <w:i/>
          <w:sz w:val="28"/>
          <w:szCs w:val="28"/>
        </w:rPr>
        <w:t>(серия, номер)</w:t>
      </w:r>
    </w:p>
    <w:p w:rsidR="00A1420A" w:rsidRPr="003D2BE8" w:rsidRDefault="00A1420A" w:rsidP="00A1420A">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Pr="00627271">
        <w:rPr>
          <w:rFonts w:ascii="Times New Roman" w:hAnsi="Times New Roman" w:cs="Times New Roman"/>
          <w:sz w:val="28"/>
          <w:szCs w:val="28"/>
        </w:rPr>
        <w:t>______________</w:t>
      </w:r>
      <w:r>
        <w:rPr>
          <w:rFonts w:ascii="Times New Roman" w:hAnsi="Times New Roman" w:cs="Times New Roman"/>
          <w:sz w:val="28"/>
          <w:szCs w:val="28"/>
        </w:rPr>
        <w:t>_____</w:t>
      </w:r>
      <w:r w:rsidRPr="00627271">
        <w:rPr>
          <w:rFonts w:ascii="Times New Roman" w:hAnsi="Times New Roman" w:cs="Times New Roman"/>
          <w:sz w:val="28"/>
          <w:szCs w:val="28"/>
        </w:rPr>
        <w:t xml:space="preserve"> </w:t>
      </w:r>
      <w:r w:rsidRPr="003D2BE8">
        <w:rPr>
          <w:rFonts w:ascii="Times New Roman" w:hAnsi="Times New Roman" w:cs="Times New Roman"/>
          <w:i/>
          <w:sz w:val="28"/>
          <w:szCs w:val="28"/>
        </w:rPr>
        <w:t>(кем, когда выдан)</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A1420A" w:rsidRDefault="00A1420A" w:rsidP="00A1420A">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A1420A" w:rsidRPr="003D2BE8" w:rsidRDefault="00A1420A" w:rsidP="00A1420A">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A1420A" w:rsidRPr="00627271" w:rsidRDefault="00A1420A" w:rsidP="00A1420A">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_________</w:t>
      </w:r>
    </w:p>
    <w:p w:rsidR="00A1420A" w:rsidRPr="00627271" w:rsidRDefault="00A1420A" w:rsidP="00A1420A">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эл. почта ___________________</w:t>
      </w:r>
      <w:r>
        <w:rPr>
          <w:rFonts w:ascii="Times New Roman" w:hAnsi="Times New Roman" w:cs="Times New Roman"/>
          <w:sz w:val="28"/>
          <w:szCs w:val="28"/>
        </w:rPr>
        <w:t>_________</w:t>
      </w:r>
    </w:p>
    <w:p w:rsidR="00A1420A" w:rsidRDefault="00A1420A" w:rsidP="00A1420A">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(при предоставлении услуги</w:t>
      </w:r>
    </w:p>
    <w:p w:rsidR="00A1420A" w:rsidRPr="002E2FF0" w:rsidRDefault="00A1420A" w:rsidP="00A1420A">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A1420A" w:rsidRDefault="00A1420A" w:rsidP="00A1420A">
      <w:pPr>
        <w:pStyle w:val="ConsPlusNonformat"/>
        <w:widowControl/>
        <w:jc w:val="right"/>
        <w:rPr>
          <w:rFonts w:ascii="Times New Roman" w:hAnsi="Times New Roman" w:cs="Times New Roman"/>
          <w:sz w:val="28"/>
          <w:szCs w:val="28"/>
        </w:rPr>
      </w:pPr>
    </w:p>
    <w:p w:rsidR="00A1420A" w:rsidRPr="00627271" w:rsidRDefault="00A1420A" w:rsidP="00A1420A">
      <w:pPr>
        <w:pStyle w:val="ConsPlusNonformat"/>
        <w:widowControl/>
        <w:jc w:val="right"/>
        <w:rPr>
          <w:rFonts w:ascii="Times New Roman" w:hAnsi="Times New Roman" w:cs="Times New Roman"/>
          <w:sz w:val="28"/>
          <w:szCs w:val="28"/>
        </w:rPr>
      </w:pPr>
    </w:p>
    <w:p w:rsidR="00A1420A" w:rsidRPr="00627271" w:rsidRDefault="00A1420A" w:rsidP="00A1420A">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Pr>
          <w:rFonts w:ascii="Times New Roman" w:hAnsi="Times New Roman" w:cs="Times New Roman"/>
          <w:sz w:val="28"/>
          <w:szCs w:val="28"/>
        </w:rPr>
        <w:t>.</w:t>
      </w:r>
    </w:p>
    <w:p w:rsidR="00A1420A" w:rsidRDefault="00A1420A" w:rsidP="00A1420A">
      <w:pPr>
        <w:pStyle w:val="ConsPlusNonformat"/>
        <w:widowControl/>
        <w:ind w:firstLine="709"/>
        <w:jc w:val="both"/>
        <w:rPr>
          <w:rFonts w:ascii="Times New Roman" w:hAnsi="Times New Roman" w:cs="Times New Roman"/>
          <w:sz w:val="28"/>
          <w:szCs w:val="28"/>
        </w:rPr>
      </w:pPr>
    </w:p>
    <w:p w:rsidR="00A1420A" w:rsidRPr="00627271" w:rsidRDefault="00A1420A" w:rsidP="00A1420A">
      <w:pPr>
        <w:pStyle w:val="ConsPlusNonformat"/>
        <w:widowControl/>
        <w:rPr>
          <w:rFonts w:ascii="Times New Roman" w:hAnsi="Times New Roman" w:cs="Times New Roman"/>
          <w:sz w:val="28"/>
          <w:szCs w:val="28"/>
        </w:rPr>
      </w:pPr>
    </w:p>
    <w:p w:rsidR="00A1420A"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муниципальную услугу </w:t>
      </w:r>
      <w:r>
        <w:rPr>
          <w:rFonts w:ascii="Times New Roman" w:hAnsi="Times New Roman" w:cs="Times New Roman"/>
          <w:sz w:val="28"/>
          <w:szCs w:val="28"/>
        </w:rPr>
        <w:t>по п</w:t>
      </w:r>
      <w:r w:rsidRPr="00627271">
        <w:rPr>
          <w:rFonts w:ascii="Times New Roman" w:hAnsi="Times New Roman" w:cs="Times New Roman"/>
          <w:sz w:val="28"/>
          <w:szCs w:val="28"/>
        </w:rPr>
        <w:t>рием</w:t>
      </w:r>
      <w:r>
        <w:rPr>
          <w:rFonts w:ascii="Times New Roman" w:hAnsi="Times New Roman" w:cs="Times New Roman"/>
          <w:sz w:val="28"/>
          <w:szCs w:val="28"/>
        </w:rPr>
        <w:t>у</w:t>
      </w:r>
      <w:r w:rsidRPr="00627271">
        <w:rPr>
          <w:rFonts w:ascii="Times New Roman" w:hAnsi="Times New Roman" w:cs="Times New Roman"/>
          <w:sz w:val="28"/>
          <w:szCs w:val="28"/>
        </w:rPr>
        <w:t xml:space="preserve"> заявлений и выдач</w:t>
      </w:r>
      <w:r>
        <w:rPr>
          <w:rFonts w:ascii="Times New Roman" w:hAnsi="Times New Roman" w:cs="Times New Roman"/>
          <w:sz w:val="28"/>
          <w:szCs w:val="28"/>
        </w:rPr>
        <w:t xml:space="preserve">е </w:t>
      </w:r>
      <w:r w:rsidRPr="00627271">
        <w:rPr>
          <w:rFonts w:ascii="Times New Roman" w:hAnsi="Times New Roman" w:cs="Times New Roman"/>
          <w:sz w:val="28"/>
          <w:szCs w:val="28"/>
        </w:rPr>
        <w:t>документов о согласовании проектов границ земельных участков в отношении</w:t>
      </w:r>
      <w:r>
        <w:rPr>
          <w:rFonts w:ascii="Times New Roman" w:hAnsi="Times New Roman" w:cs="Times New Roman"/>
          <w:sz w:val="28"/>
          <w:szCs w:val="28"/>
        </w:rPr>
        <w:t xml:space="preserve"> </w:t>
      </w:r>
      <w:r w:rsidRPr="00627271">
        <w:rPr>
          <w:rFonts w:ascii="Times New Roman" w:hAnsi="Times New Roman" w:cs="Times New Roman"/>
          <w:sz w:val="28"/>
          <w:szCs w:val="28"/>
        </w:rPr>
        <w:t>земельного участка, расположенного по адресу:</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r w:rsidRPr="00627271">
        <w:rPr>
          <w:rFonts w:ascii="Times New Roman" w:hAnsi="Times New Roman" w:cs="Times New Roman"/>
          <w:sz w:val="28"/>
          <w:szCs w:val="28"/>
        </w:rPr>
        <w:t>____________________________.</w:t>
      </w:r>
    </w:p>
    <w:p w:rsidR="00A1420A" w:rsidRDefault="00A1420A" w:rsidP="00A1420A">
      <w:pPr>
        <w:pStyle w:val="ConsPlusNonformat"/>
        <w:widowControl/>
        <w:ind w:left="1984" w:hanging="1984"/>
        <w:jc w:val="both"/>
        <w:rPr>
          <w:rFonts w:ascii="Times New Roman" w:hAnsi="Times New Roman" w:cs="Times New Roman"/>
          <w:sz w:val="28"/>
          <w:szCs w:val="28"/>
        </w:rPr>
      </w:pPr>
    </w:p>
    <w:p w:rsidR="00A1420A"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П</w:t>
      </w:r>
      <w:r w:rsidRPr="00356828">
        <w:rPr>
          <w:rFonts w:ascii="Times New Roman" w:hAnsi="Times New Roman" w:cs="Times New Roman"/>
          <w:sz w:val="28"/>
          <w:szCs w:val="28"/>
        </w:rPr>
        <w:t xml:space="preserve">еречень всех зданий, строений, сооружений, расположенных на </w:t>
      </w:r>
      <w:r>
        <w:rPr>
          <w:rFonts w:ascii="Times New Roman" w:hAnsi="Times New Roman" w:cs="Times New Roman"/>
          <w:sz w:val="28"/>
          <w:szCs w:val="28"/>
        </w:rPr>
        <w:t xml:space="preserve">указанном </w:t>
      </w:r>
      <w:r w:rsidRPr="00356828">
        <w:rPr>
          <w:rFonts w:ascii="Times New Roman" w:hAnsi="Times New Roman" w:cs="Times New Roman"/>
          <w:sz w:val="28"/>
          <w:szCs w:val="28"/>
        </w:rPr>
        <w:t>земельном участке</w:t>
      </w:r>
      <w:r>
        <w:rPr>
          <w:rFonts w:ascii="Times New Roman" w:hAnsi="Times New Roman" w:cs="Times New Roman"/>
          <w:sz w:val="28"/>
          <w:szCs w:val="28"/>
        </w:rPr>
        <w:t xml:space="preserve"> (</w:t>
      </w:r>
      <w:r w:rsidRPr="00356828">
        <w:rPr>
          <w:rFonts w:ascii="Times New Roman" w:hAnsi="Times New Roman" w:cs="Times New Roman"/>
          <w:sz w:val="28"/>
          <w:szCs w:val="28"/>
        </w:rPr>
        <w:t>с указанием их кадастровых (инвентарных) номеров и адресных ориентиров</w:t>
      </w:r>
      <w:r>
        <w:rPr>
          <w:rFonts w:ascii="Times New Roman" w:hAnsi="Times New Roman" w:cs="Times New Roman"/>
          <w:sz w:val="28"/>
          <w:szCs w:val="28"/>
        </w:rPr>
        <w:t>)</w:t>
      </w:r>
      <w:r w:rsidRPr="002917A3">
        <w:rPr>
          <w:rFonts w:ascii="Times New Roman" w:hAnsi="Times New Roman" w:cs="Times New Roman"/>
          <w:sz w:val="28"/>
          <w:szCs w:val="28"/>
        </w:rPr>
        <w:t xml:space="preserve"> </w:t>
      </w:r>
      <w:r w:rsidRPr="002917A3">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A1420A"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A1420A" w:rsidRPr="002917A3" w:rsidRDefault="00A1420A" w:rsidP="00A1420A">
      <w:pPr>
        <w:pStyle w:val="ConsPlusNonformat"/>
        <w:widowControl/>
        <w:ind w:left="1984" w:hanging="1984"/>
        <w:jc w:val="both"/>
        <w:rPr>
          <w:rFonts w:ascii="Times New Roman" w:hAnsi="Times New Roman" w:cs="Times New Roman"/>
          <w:sz w:val="28"/>
          <w:szCs w:val="28"/>
        </w:rPr>
      </w:pPr>
    </w:p>
    <w:p w:rsidR="00A1420A"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w:t>
      </w:r>
      <w:r w:rsidRPr="00627271">
        <w:rPr>
          <w:rFonts w:ascii="Times New Roman" w:hAnsi="Times New Roman" w:cs="Times New Roman"/>
          <w:sz w:val="28"/>
          <w:szCs w:val="28"/>
        </w:rPr>
        <w:t xml:space="preserve">для получения </w:t>
      </w:r>
      <w:r>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прилагаю</w:t>
      </w:r>
      <w:r>
        <w:rPr>
          <w:rFonts w:ascii="Times New Roman" w:hAnsi="Times New Roman" w:cs="Times New Roman"/>
          <w:sz w:val="28"/>
          <w:szCs w:val="28"/>
        </w:rPr>
        <w:t xml:space="preserve"> на__ листах.</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Я согласен(согласна) на обработку моих персональных данных, содержащихся в заявлении.</w:t>
      </w:r>
    </w:p>
    <w:p w:rsidR="00A1420A" w:rsidRDefault="00A1420A" w:rsidP="00A1420A">
      <w:pPr>
        <w:pStyle w:val="ConsPlusNonformat"/>
        <w:widowControl/>
        <w:ind w:left="1984" w:hanging="1984"/>
        <w:jc w:val="both"/>
        <w:rPr>
          <w:rFonts w:ascii="Times New Roman" w:hAnsi="Times New Roman" w:cs="Times New Roman"/>
          <w:sz w:val="28"/>
          <w:szCs w:val="28"/>
        </w:rPr>
      </w:pPr>
    </w:p>
    <w:p w:rsidR="00A1420A"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 xml:space="preserve">Конечный результат предоставления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A1420A"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r>
        <w:rPr>
          <w:rFonts w:ascii="Times New Roman" w:hAnsi="Times New Roman" w:cs="Times New Roman"/>
          <w:sz w:val="28"/>
          <w:szCs w:val="28"/>
        </w:rPr>
        <w:t xml:space="preserve"> </w:t>
      </w: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A1420A" w:rsidRPr="00627271" w:rsidRDefault="00A1420A" w:rsidP="00A1420A">
      <w:pPr>
        <w:pStyle w:val="ConsPlusNonformat"/>
        <w:widowControl/>
        <w:ind w:hanging="1984"/>
        <w:jc w:val="both"/>
        <w:rPr>
          <w:rFonts w:ascii="Times New Roman" w:hAnsi="Times New Roman" w:cs="Times New Roman"/>
          <w:sz w:val="28"/>
          <w:szCs w:val="28"/>
        </w:rPr>
      </w:pPr>
      <w:r>
        <w:rPr>
          <w:rFonts w:ascii="Times New Roman" w:hAnsi="Times New Roman" w:cs="Times New Roman"/>
          <w:sz w:val="28"/>
          <w:szCs w:val="28"/>
        </w:rPr>
        <w:t>напр                  отправить на адрес электронной почты в форме электронного документа</w:t>
      </w:r>
      <w:r w:rsidRPr="00627271">
        <w:rPr>
          <w:rFonts w:ascii="Times New Roman" w:hAnsi="Times New Roman" w:cs="Times New Roman"/>
          <w:sz w:val="28"/>
          <w:szCs w:val="28"/>
        </w:rPr>
        <w:t>.</w:t>
      </w:r>
    </w:p>
    <w:p w:rsidR="00A1420A" w:rsidRDefault="00A1420A" w:rsidP="00A1420A">
      <w:pPr>
        <w:pStyle w:val="ConsPlusNonformat"/>
        <w:widowControl/>
        <w:ind w:left="1984" w:hanging="1984"/>
        <w:jc w:val="both"/>
        <w:rPr>
          <w:rFonts w:ascii="Times New Roman" w:hAnsi="Times New Roman" w:cs="Times New Roman"/>
          <w:sz w:val="28"/>
          <w:szCs w:val="28"/>
        </w:rPr>
      </w:pPr>
    </w:p>
    <w:p w:rsidR="00A1420A"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Pr>
          <w:rFonts w:ascii="Times New Roman" w:hAnsi="Times New Roman" w:cs="Times New Roman"/>
          <w:sz w:val="28"/>
          <w:szCs w:val="28"/>
        </w:rPr>
        <w:t xml:space="preserve"> </w:t>
      </w:r>
      <w:r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A1420A"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A1420A" w:rsidRDefault="00A1420A" w:rsidP="00A1420A">
      <w:pPr>
        <w:pStyle w:val="ConsPlusNonformat"/>
        <w:widowControl/>
        <w:ind w:left="1984" w:hanging="1984"/>
        <w:jc w:val="both"/>
        <w:rPr>
          <w:rFonts w:ascii="Times New Roman" w:hAnsi="Times New Roman" w:cs="Times New Roman"/>
          <w:sz w:val="28"/>
          <w:szCs w:val="28"/>
        </w:rPr>
      </w:pPr>
    </w:p>
    <w:p w:rsidR="00A1420A" w:rsidRPr="00627271" w:rsidRDefault="00A1420A" w:rsidP="00A1420A">
      <w:pPr>
        <w:pStyle w:val="ConsPlusNonformat"/>
        <w:widowControl/>
        <w:ind w:left="1984" w:hanging="1984"/>
        <w:jc w:val="both"/>
        <w:rPr>
          <w:rFonts w:ascii="Times New Roman" w:hAnsi="Times New Roman" w:cs="Times New Roman"/>
          <w:sz w:val="28"/>
          <w:szCs w:val="28"/>
        </w:rPr>
      </w:pP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_____</w:t>
      </w:r>
      <w:r>
        <w:rPr>
          <w:rFonts w:ascii="Times New Roman" w:hAnsi="Times New Roman" w:cs="Times New Roman"/>
          <w:sz w:val="28"/>
          <w:szCs w:val="28"/>
        </w:rPr>
        <w:t xml:space="preserve">_________________          </w:t>
      </w:r>
      <w:r w:rsidRPr="00627271">
        <w:rPr>
          <w:rFonts w:ascii="Times New Roman" w:hAnsi="Times New Roman" w:cs="Times New Roman"/>
          <w:sz w:val="28"/>
          <w:szCs w:val="28"/>
        </w:rPr>
        <w:t>____________________________________</w:t>
      </w:r>
    </w:p>
    <w:p w:rsidR="00A1420A" w:rsidRPr="002E2FF0" w:rsidRDefault="00A1420A" w:rsidP="00A1420A">
      <w:pPr>
        <w:pStyle w:val="ConsPlusNonformat"/>
        <w:widowControl/>
        <w:ind w:left="1984" w:hanging="1984"/>
        <w:jc w:val="both"/>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Pr>
          <w:rFonts w:ascii="Times New Roman" w:hAnsi="Times New Roman" w:cs="Times New Roman"/>
          <w:sz w:val="28"/>
          <w:szCs w:val="28"/>
        </w:rPr>
        <w:t>«___»</w:t>
      </w:r>
      <w:r w:rsidRPr="00627271">
        <w:rPr>
          <w:rFonts w:ascii="Times New Roman" w:hAnsi="Times New Roman" w:cs="Times New Roman"/>
          <w:sz w:val="28"/>
          <w:szCs w:val="28"/>
        </w:rPr>
        <w:t>__________</w:t>
      </w:r>
      <w:r>
        <w:rPr>
          <w:rFonts w:ascii="Times New Roman" w:hAnsi="Times New Roman" w:cs="Times New Roman"/>
          <w:sz w:val="28"/>
          <w:szCs w:val="28"/>
        </w:rPr>
        <w:t xml:space="preserve"> 201__ год</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A1420A" w:rsidRPr="00627271" w:rsidRDefault="00A1420A" w:rsidP="00A1420A">
      <w:pPr>
        <w:pStyle w:val="ConsPlusNonformat"/>
        <w:widowControl/>
        <w:tabs>
          <w:tab w:val="left" w:pos="6804"/>
        </w:tabs>
        <w:ind w:left="1984" w:hanging="1984"/>
        <w:jc w:val="both"/>
        <w:rPr>
          <w:rFonts w:ascii="Times New Roman" w:hAnsi="Times New Roman" w:cs="Times New Roman"/>
          <w:sz w:val="28"/>
          <w:szCs w:val="28"/>
        </w:rPr>
      </w:pPr>
      <w:r w:rsidRPr="00627271">
        <w:rPr>
          <w:rFonts w:ascii="Times New Roman" w:hAnsi="Times New Roman" w:cs="Times New Roman"/>
          <w:sz w:val="28"/>
          <w:szCs w:val="28"/>
        </w:rPr>
        <w:t>____</w:t>
      </w:r>
      <w:r>
        <w:rPr>
          <w:rFonts w:ascii="Times New Roman" w:hAnsi="Times New Roman" w:cs="Times New Roman"/>
          <w:sz w:val="28"/>
          <w:szCs w:val="28"/>
        </w:rPr>
        <w:t>__________________</w:t>
      </w:r>
      <w:r w:rsidRPr="00627271">
        <w:rPr>
          <w:rFonts w:ascii="Times New Roman" w:hAnsi="Times New Roman" w:cs="Times New Roman"/>
          <w:sz w:val="28"/>
          <w:szCs w:val="28"/>
        </w:rPr>
        <w:t>______</w:t>
      </w:r>
      <w:r>
        <w:rPr>
          <w:rFonts w:ascii="Times New Roman" w:hAnsi="Times New Roman" w:cs="Times New Roman"/>
          <w:sz w:val="28"/>
          <w:szCs w:val="28"/>
        </w:rPr>
        <w:t>_____________________________________</w:t>
      </w:r>
    </w:p>
    <w:p w:rsidR="00A1420A" w:rsidRDefault="00A1420A" w:rsidP="00A1420A">
      <w:pPr>
        <w:pStyle w:val="ConsPlusNonformat"/>
        <w:widowControl/>
        <w:ind w:left="1984" w:hanging="1984"/>
        <w:jc w:val="both"/>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A1420A" w:rsidRDefault="00A1420A" w:rsidP="00A1420A">
      <w:pPr>
        <w:pStyle w:val="ConsPlusNonformat"/>
        <w:widowControl/>
        <w:ind w:left="1984" w:hanging="1984"/>
        <w:jc w:val="both"/>
        <w:rPr>
          <w:rFonts w:ascii="Times New Roman" w:hAnsi="Times New Roman" w:cs="Times New Roman"/>
          <w:sz w:val="28"/>
          <w:szCs w:val="28"/>
        </w:rPr>
      </w:pP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A1420A" w:rsidRPr="00627271" w:rsidRDefault="00A1420A" w:rsidP="00A1420A">
      <w:pPr>
        <w:pStyle w:val="ConsPlusNonformat"/>
        <w:widowControl/>
        <w:ind w:left="1984" w:hanging="1984"/>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A1420A" w:rsidRPr="002E2FF0" w:rsidRDefault="00A1420A" w:rsidP="00A1420A">
      <w:pPr>
        <w:pStyle w:val="ConsPlusNonformat"/>
        <w:widowControl/>
        <w:ind w:left="1984" w:hanging="1984"/>
        <w:jc w:val="both"/>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A1420A" w:rsidRPr="00627271" w:rsidRDefault="00A1420A" w:rsidP="00A1420A">
      <w:pPr>
        <w:ind w:left="1984" w:firstLine="709"/>
        <w:jc w:val="right"/>
        <w:rPr>
          <w:rFonts w:ascii="Times New Roman" w:hAnsi="Times New Roman"/>
          <w:sz w:val="28"/>
          <w:szCs w:val="28"/>
        </w:rPr>
      </w:pPr>
      <w:r w:rsidRPr="00356828">
        <w:rPr>
          <w:rStyle w:val="a3"/>
          <w:rFonts w:ascii="Times New Roman" w:hAnsi="Times New Roman" w:cs="Times New Roman"/>
          <w:bCs/>
          <w:color w:val="auto"/>
          <w:sz w:val="28"/>
          <w:szCs w:val="28"/>
        </w:rPr>
        <w:br w:type="page"/>
      </w:r>
      <w:r w:rsidRPr="00627271">
        <w:rPr>
          <w:rFonts w:ascii="Times New Roman" w:hAnsi="Times New Roman"/>
          <w:sz w:val="28"/>
          <w:szCs w:val="28"/>
        </w:rPr>
        <w:lastRenderedPageBreak/>
        <w:t xml:space="preserve">Приложение </w:t>
      </w:r>
      <w:r>
        <w:rPr>
          <w:rFonts w:ascii="Times New Roman" w:hAnsi="Times New Roman"/>
          <w:sz w:val="28"/>
          <w:szCs w:val="28"/>
        </w:rPr>
        <w:t>3</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выдача документов о</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согласовании проектов</w:t>
      </w:r>
    </w:p>
    <w:p w:rsidR="00A1420A" w:rsidRPr="00627271" w:rsidRDefault="00A1420A" w:rsidP="00A1420A">
      <w:pPr>
        <w:ind w:left="57"/>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A1420A" w:rsidRPr="00356828" w:rsidRDefault="00A1420A" w:rsidP="00A1420A">
      <w:pPr>
        <w:ind w:left="57" w:firstLine="709"/>
        <w:jc w:val="right"/>
        <w:rPr>
          <w:rFonts w:ascii="Times New Roman" w:hAnsi="Times New Roman" w:cs="Times New Roman"/>
          <w:sz w:val="28"/>
          <w:szCs w:val="28"/>
        </w:rPr>
      </w:pPr>
    </w:p>
    <w:p w:rsidR="00A1420A" w:rsidRPr="00356828" w:rsidRDefault="00A1420A" w:rsidP="00A1420A">
      <w:pPr>
        <w:ind w:left="57" w:firstLine="709"/>
        <w:jc w:val="right"/>
        <w:rPr>
          <w:rFonts w:ascii="Times New Roman" w:hAnsi="Times New Roman" w:cs="Times New Roman"/>
          <w:sz w:val="28"/>
          <w:szCs w:val="28"/>
        </w:rPr>
      </w:pPr>
    </w:p>
    <w:p w:rsidR="00A1420A" w:rsidRPr="00356828" w:rsidRDefault="00A1420A" w:rsidP="00A1420A">
      <w:pPr>
        <w:pStyle w:val="10"/>
        <w:spacing w:before="0" w:after="0"/>
        <w:ind w:left="57"/>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A1420A" w:rsidRPr="00356828" w:rsidRDefault="00A1420A" w:rsidP="00A1420A">
      <w:pPr>
        <w:pStyle w:val="10"/>
        <w:spacing w:before="0" w:after="0"/>
        <w:ind w:left="1984"/>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A1420A" w:rsidRPr="00356828" w:rsidRDefault="00A1420A" w:rsidP="00A1420A">
      <w:pPr>
        <w:ind w:left="1984"/>
        <w:jc w:val="center"/>
        <w:rPr>
          <w:rFonts w:ascii="Times New Roman" w:hAnsi="Times New Roman" w:cs="Times New Roman"/>
          <w:b/>
          <w:bCs/>
          <w:sz w:val="28"/>
          <w:szCs w:val="28"/>
        </w:rPr>
      </w:pPr>
      <w:r w:rsidRPr="00356828">
        <w:rPr>
          <w:rFonts w:ascii="Times New Roman" w:hAnsi="Times New Roman" w:cs="Times New Roman"/>
          <w:b/>
          <w:bCs/>
          <w:sz w:val="28"/>
          <w:szCs w:val="28"/>
        </w:rPr>
        <w:t>«Прием заявлений и выдача документов о</w:t>
      </w:r>
    </w:p>
    <w:p w:rsidR="00A1420A" w:rsidRPr="00356828" w:rsidRDefault="00A1420A" w:rsidP="00A1420A">
      <w:pPr>
        <w:pStyle w:val="10"/>
        <w:spacing w:before="0" w:after="0"/>
        <w:ind w:left="1984"/>
        <w:rPr>
          <w:rFonts w:ascii="Times New Roman" w:hAnsi="Times New Roman" w:cs="Times New Roman"/>
          <w:color w:val="auto"/>
          <w:sz w:val="28"/>
          <w:szCs w:val="28"/>
        </w:rPr>
      </w:pPr>
      <w:r w:rsidRPr="00356828">
        <w:rPr>
          <w:rFonts w:ascii="Times New Roman" w:hAnsi="Times New Roman" w:cs="Times New Roman"/>
          <w:color w:val="auto"/>
          <w:sz w:val="28"/>
          <w:szCs w:val="28"/>
        </w:rPr>
        <w:t>согласовании проектов границ земельных участков»</w:t>
      </w:r>
    </w:p>
    <w:p w:rsidR="00A1420A" w:rsidRDefault="00A1420A" w:rsidP="00A1420A">
      <w:pPr>
        <w:ind w:left="1984"/>
        <w:rPr>
          <w:rFonts w:ascii="Times New Roman" w:hAnsi="Times New Roman" w:cs="Times New Roman"/>
          <w:b/>
          <w:bCs/>
          <w:sz w:val="28"/>
          <w:szCs w:val="28"/>
        </w:rPr>
      </w:pPr>
    </w:p>
    <w:p w:rsidR="00A1420A" w:rsidRPr="00356828" w:rsidRDefault="00A1420A" w:rsidP="00A1420A">
      <w:pPr>
        <w:ind w:left="1984"/>
        <w:rPr>
          <w:rFonts w:ascii="Times New Roman" w:hAnsi="Times New Roman" w:cs="Times New Roman"/>
          <w:b/>
          <w:bCs/>
          <w:sz w:val="28"/>
          <w:szCs w:val="28"/>
        </w:rPr>
      </w:pPr>
      <w:r>
        <w:rPr>
          <w:noProof/>
        </w:rPr>
        <w:pict>
          <v:group id="_x0000_s1026" style="position:absolute;left:0;text-align:left;margin-left:0;margin-top:11.9pt;width:490.1pt;height:460.9pt;z-index:251660288" coordorigin="1418,5834" coordsize="9802,9218">
            <v:rect id="_x0000_s1027" style="position:absolute;left:1485;top:5834;width:9735;height:630">
              <v:textbox style="mso-next-textbox:#_x0000_s1027">
                <w:txbxContent>
                  <w:p w:rsidR="00A1420A" w:rsidRPr="00B12E79" w:rsidRDefault="00A1420A" w:rsidP="00A1420A">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v:rect id="_x0000_s1028" style="position:absolute;left:3885;top:6945;width:2280;height:1348">
              <v:textbox style="mso-next-textbox:#_x0000_s1028">
                <w:txbxContent>
                  <w:p w:rsidR="00A1420A" w:rsidRPr="00E37627" w:rsidRDefault="00A1420A" w:rsidP="00A1420A">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A1420A" w:rsidRPr="00675E60" w:rsidRDefault="00A1420A" w:rsidP="00A1420A">
                    <w:pPr>
                      <w:rPr>
                        <w:szCs w:val="20"/>
                      </w:rPr>
                    </w:pPr>
                  </w:p>
                </w:txbxContent>
              </v:textbox>
            </v:rect>
            <v:rect id="_x0000_s1029" style="position:absolute;left:1418;top:6945;width:2115;height:1348;mso-position-horizontal:left">
              <v:textbox style="mso-next-textbox:#_x0000_s1029">
                <w:txbxContent>
                  <w:p w:rsidR="00A1420A" w:rsidRPr="00E37627" w:rsidRDefault="00A1420A" w:rsidP="00A1420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30" style="position:absolute;left:6630;top:6945;width:2235;height:1348">
              <v:textbox>
                <w:txbxContent>
                  <w:p w:rsidR="00A1420A" w:rsidRPr="00E37627" w:rsidRDefault="00A1420A" w:rsidP="00A1420A">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31" style="position:absolute;left:9210;top:6945;width:2010;height:2445">
              <v:textbox>
                <w:txbxContent>
                  <w:p w:rsidR="00A1420A" w:rsidRPr="00675E60" w:rsidRDefault="00A1420A" w:rsidP="00A1420A">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32" style="position:absolute;left:1418;top:10312;width:3337;height:1065">
              <v:textbox>
                <w:txbxContent>
                  <w:p w:rsidR="00A1420A" w:rsidRPr="00D76051" w:rsidRDefault="00A1420A" w:rsidP="00A1420A">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33" style="position:absolute;left:5115;top:8752;width:3825;height:1065">
              <v:textbox>
                <w:txbxContent>
                  <w:p w:rsidR="00A1420A" w:rsidRPr="00D76051" w:rsidRDefault="00A1420A" w:rsidP="00A1420A">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34" style="position:absolute;left:5115;top:10282;width:1770;height:1095">
              <v:textbox>
                <w:txbxContent>
                  <w:p w:rsidR="00A1420A" w:rsidRPr="00CC19D3" w:rsidRDefault="00A1420A" w:rsidP="00A1420A">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35" style="position:absolute;left:7170;top:10282;width:1770;height:1095">
              <v:textbox>
                <w:txbxContent>
                  <w:p w:rsidR="00A1420A" w:rsidRPr="00CC19D3" w:rsidRDefault="00A1420A" w:rsidP="00A1420A">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36" style="position:absolute;left:1418;top:11872;width:9802;height:683">
              <v:textbox>
                <w:txbxContent>
                  <w:p w:rsidR="00A1420A" w:rsidRPr="00166B60" w:rsidRDefault="00A1420A" w:rsidP="00A1420A">
                    <w:pPr>
                      <w:jc w:val="center"/>
                      <w:rPr>
                        <w:rFonts w:ascii="Times New Roman" w:hAnsi="Times New Roman" w:cs="Times New Roman"/>
                      </w:rPr>
                    </w:pPr>
                    <w:r>
                      <w:rPr>
                        <w:rFonts w:ascii="Times New Roman" w:hAnsi="Times New Roman" w:cs="Times New Roman"/>
                      </w:rPr>
                      <w:t>Принятие решения</w:t>
                    </w:r>
                    <w:r w:rsidRPr="00166B60">
                      <w:rPr>
                        <w:rFonts w:ascii="Times New Roman" w:hAnsi="Times New Roman" w:cs="Times New Roman"/>
                      </w:rPr>
                      <w:t xml:space="preserve"> о согласовании проекта границ земельного участка</w:t>
                    </w:r>
                  </w:p>
                </w:txbxContent>
              </v:textbox>
            </v:rect>
            <v:rect id="_x0000_s1037" style="position:absolute;left:1418;top:13140;width:9802;height:682">
              <v:textbox>
                <w:txbxContent>
                  <w:p w:rsidR="00A1420A" w:rsidRPr="00760A8B" w:rsidRDefault="00A1420A" w:rsidP="00A1420A">
                    <w:pPr>
                      <w:jc w:val="center"/>
                      <w:rPr>
                        <w:rFonts w:ascii="Times New Roman" w:hAnsi="Times New Roman" w:cs="Times New Roman"/>
                      </w:rPr>
                    </w:pPr>
                    <w:r w:rsidRPr="00760A8B">
                      <w:rPr>
                        <w:rFonts w:ascii="Times New Roman" w:hAnsi="Times New Roman" w:cs="Times New Roman"/>
                      </w:rPr>
                      <w:t>Распорядительный акт о согласовании проекта границ земельного участка</w:t>
                    </w:r>
                  </w:p>
                </w:txbxContent>
              </v:textbox>
            </v:rect>
            <v:rect id="_x0000_s1038" style="position:absolute;left:1418;top:14407;width:9802;height:645">
              <v:textbox>
                <w:txbxContent>
                  <w:p w:rsidR="00A1420A" w:rsidRPr="00760A8B" w:rsidRDefault="00A1420A" w:rsidP="00A1420A">
                    <w:pPr>
                      <w:jc w:val="center"/>
                      <w:rPr>
                        <w:rFonts w:ascii="Times New Roman" w:hAnsi="Times New Roman" w:cs="Times New Roman"/>
                      </w:rPr>
                    </w:pPr>
                    <w:r w:rsidRPr="00760A8B">
                      <w:rPr>
                        <w:rFonts w:ascii="Times New Roman" w:hAnsi="Times New Roman" w:cs="Times New Roman"/>
                      </w:rPr>
                      <w:t>Выдача заявителю документов о согласовании проекта границ земельного участка</w:t>
                    </w:r>
                  </w:p>
                </w:txbxContent>
              </v:textbox>
            </v:rect>
            <v:shapetype id="_x0000_t32" coordsize="21600,21600" o:spt="32" o:oned="t" path="m,l21600,21600e" filled="f">
              <v:path arrowok="t" fillok="f" o:connecttype="none"/>
              <o:lock v:ext="edit" shapetype="t"/>
            </v:shapetype>
            <v:shape id="_x0000_s1039" type="#_x0000_t32" style="position:absolute;left:2505;top:8293;width:1;height:2019" o:connectortype="straight">
              <v:stroke endarrow="block"/>
            </v:shape>
            <v:shape id="_x0000_s1040" type="#_x0000_t32" style="position:absolute;left:4440;top:8293;width:0;height:2019" o:connectortype="straight">
              <v:stroke endarrow="block"/>
            </v:shape>
            <v:shape id="_x0000_s1041" type="#_x0000_t32" style="position:absolute;left:7710;top:8293;width:0;height:459" o:connectortype="straight">
              <v:stroke endarrow="block"/>
            </v:shape>
            <v:shape id="_x0000_s1042" type="#_x0000_t32" style="position:absolute;left:10155;top:9390;width:1;height:2482" o:connectortype="straight">
              <v:stroke endarrow="block"/>
            </v:shape>
            <v:shape id="_x0000_s1043" type="#_x0000_t32" style="position:absolute;left:6000;top:9817;width:0;height:465" o:connectortype="straight">
              <v:stroke endarrow="block"/>
            </v:shape>
            <v:shape id="_x0000_s1044" type="#_x0000_t32" style="position:absolute;left:8085;top:9817;width:0;height:465" o:connectortype="straight">
              <v:stroke endarrow="block"/>
            </v:shape>
            <v:shape id="_x0000_s1045" type="#_x0000_t32" style="position:absolute;left:8085;top:11377;width:0;height:495" o:connectortype="straight">
              <v:stroke endarrow="block"/>
            </v:shape>
            <v:shape id="_x0000_s1046" type="#_x0000_t32" style="position:absolute;left:4755;top:10800;width:360;height:0;flip:x" o:connectortype="straight">
              <v:stroke endarrow="block"/>
            </v:shape>
            <v:shape id="_x0000_s1047" type="#_x0000_t32" style="position:absolute;left:6330;top:12555;width:0;height:585" o:connectortype="straight">
              <v:stroke endarrow="block"/>
            </v:shape>
            <v:shape id="_x0000_s1048" type="#_x0000_t32" style="position:absolute;left:6330;top:13822;width:0;height:585" o:connectortype="straight">
              <v:stroke endarrow="block"/>
            </v:shape>
            <v:shape id="_x0000_s1049" type="#_x0000_t32" style="position:absolute;left:2505;top:6464;width:0;height:481" o:connectortype="straight">
              <v:stroke endarrow="block"/>
            </v:shape>
            <v:shape id="_x0000_s1050" type="#_x0000_t32" style="position:absolute;left:5025;top:6464;width:0;height:481" o:connectortype="straight">
              <v:stroke endarrow="block"/>
            </v:shape>
            <v:shape id="_x0000_s1051" type="#_x0000_t32" style="position:absolute;left:7710;top:6464;width:0;height:481" o:connectortype="straight">
              <v:stroke endarrow="block"/>
            </v:shape>
            <v:shape id="_x0000_s1052" type="#_x0000_t32" style="position:absolute;left:10156;top:6464;width:0;height:481" o:connectortype="straight">
              <v:stroke endarrow="block"/>
            </v:shape>
          </v:group>
        </w:pict>
      </w:r>
    </w:p>
    <w:p w:rsidR="00A1420A" w:rsidRPr="00356828" w:rsidRDefault="00A1420A" w:rsidP="00A1420A">
      <w:pPr>
        <w:ind w:left="1984"/>
        <w:rPr>
          <w:rFonts w:ascii="Times New Roman" w:hAnsi="Times New Roman" w:cs="Times New Roman"/>
          <w:b/>
          <w:bCs/>
          <w:sz w:val="28"/>
          <w:szCs w:val="28"/>
        </w:rPr>
      </w:pPr>
    </w:p>
    <w:p w:rsidR="00A1420A" w:rsidRPr="00356828" w:rsidRDefault="00A1420A" w:rsidP="00A1420A">
      <w:pPr>
        <w:ind w:left="1984"/>
        <w:rPr>
          <w:rFonts w:ascii="Times New Roman" w:hAnsi="Times New Roman" w:cs="Times New Roman"/>
          <w:b/>
          <w:bCs/>
          <w:sz w:val="28"/>
          <w:szCs w:val="28"/>
        </w:rPr>
      </w:pPr>
    </w:p>
    <w:p w:rsidR="00A1420A" w:rsidRPr="00356828" w:rsidRDefault="00A1420A" w:rsidP="00A1420A">
      <w:pPr>
        <w:ind w:left="1984"/>
        <w:rPr>
          <w:rFonts w:ascii="Times New Roman" w:hAnsi="Times New Roman" w:cs="Times New Roman"/>
          <w:b/>
          <w:bCs/>
          <w:sz w:val="28"/>
          <w:szCs w:val="28"/>
        </w:rPr>
      </w:pPr>
    </w:p>
    <w:p w:rsidR="00A1420A" w:rsidRPr="00356828" w:rsidRDefault="00A1420A" w:rsidP="00A1420A">
      <w:pPr>
        <w:ind w:left="1984"/>
        <w:jc w:val="both"/>
        <w:rPr>
          <w:rFonts w:ascii="Times New Roman" w:hAnsi="Times New Roman" w:cs="Times New Roman"/>
          <w:sz w:val="28"/>
          <w:szCs w:val="28"/>
        </w:rPr>
      </w:pPr>
    </w:p>
    <w:p w:rsidR="00A1420A" w:rsidRPr="00356828" w:rsidRDefault="00A1420A" w:rsidP="00A1420A">
      <w:pPr>
        <w:jc w:val="both"/>
        <w:rPr>
          <w:rFonts w:ascii="Times New Roman" w:hAnsi="Times New Roman" w:cs="Times New Roman"/>
          <w:sz w:val="28"/>
          <w:szCs w:val="28"/>
        </w:rPr>
      </w:pPr>
    </w:p>
    <w:p w:rsidR="00A1420A" w:rsidRPr="00356828"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Pr="00356828"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Pr="00356828"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Default="00A1420A" w:rsidP="00A1420A">
      <w:pPr>
        <w:ind w:left="1984"/>
        <w:jc w:val="both"/>
        <w:rPr>
          <w:rFonts w:ascii="Times New Roman" w:hAnsi="Times New Roman" w:cs="Times New Roman"/>
          <w:sz w:val="28"/>
          <w:szCs w:val="28"/>
        </w:rPr>
      </w:pPr>
    </w:p>
    <w:p w:rsidR="00A1420A" w:rsidRPr="006664F9" w:rsidRDefault="00A1420A" w:rsidP="00A1420A">
      <w:pPr>
        <w:ind w:left="1984"/>
        <w:jc w:val="both"/>
        <w:rPr>
          <w:rFonts w:ascii="Times New Roman" w:hAnsi="Times New Roman"/>
          <w:i/>
          <w:sz w:val="28"/>
          <w:szCs w:val="28"/>
        </w:rPr>
      </w:pPr>
      <w:r>
        <w:rPr>
          <w:rFonts w:ascii="Times New Roman" w:hAnsi="Times New Roman" w:cs="Times New Roman"/>
          <w:sz w:val="28"/>
          <w:szCs w:val="28"/>
        </w:rPr>
        <w:br w:type="page"/>
      </w:r>
      <w:r w:rsidRPr="006664F9">
        <w:rPr>
          <w:rFonts w:ascii="Times New Roman" w:hAnsi="Times New Roman"/>
          <w:i/>
          <w:sz w:val="28"/>
          <w:szCs w:val="28"/>
        </w:rPr>
        <w:lastRenderedPageBreak/>
        <w:t xml:space="preserve"> </w:t>
      </w:r>
    </w:p>
    <w:p w:rsidR="00A1420A" w:rsidRPr="00356828" w:rsidRDefault="00A1420A" w:rsidP="00A1420A">
      <w:pPr>
        <w:ind w:firstLine="709"/>
        <w:jc w:val="both"/>
        <w:rPr>
          <w:rFonts w:ascii="Times New Roman" w:hAnsi="Times New Roman" w:cs="Times New Roman"/>
          <w:sz w:val="28"/>
          <w:szCs w:val="28"/>
        </w:rPr>
      </w:pPr>
    </w:p>
    <w:p w:rsidR="00A1420A" w:rsidRDefault="00A1420A" w:rsidP="00A1420A"/>
    <w:p w:rsidR="007E73A6" w:rsidRDefault="007E73A6"/>
    <w:sectPr w:rsidR="007E73A6" w:rsidSect="007E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A00002EF" w:usb1="4000207B" w:usb2="00000000" w:usb3="00000000" w:csb0="0000009F" w:csb1="00000000"/>
  </w:font>
  <w:font w:name="Arial">
    <w:altName w:val="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altName w:val="Letter Gothic"/>
    <w:panose1 w:val="02070309020205020404"/>
    <w:charset w:val="CC"/>
    <w:family w:val="modern"/>
    <w:pitch w:val="fixed"/>
    <w:sig w:usb0="20002A87" w:usb1="80000000" w:usb2="00000008" w:usb3="00000000" w:csb0="000001FF" w:csb1="00000000"/>
  </w:font>
  <w:font w:name="Tahoma">
    <w:altName w:val=" MS Sans Serif"/>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62B" w:rsidRPr="00240DBC" w:rsidRDefault="00387513">
    <w:pPr>
      <w:pStyle w:val="affa"/>
      <w:jc w:val="center"/>
      <w:rPr>
        <w:rFonts w:ascii="Times New Roman" w:hAnsi="Times New Roman" w:cs="Times New Roman"/>
        <w:sz w:val="16"/>
        <w:szCs w:val="16"/>
      </w:rPr>
    </w:pPr>
    <w:r w:rsidRPr="00240DBC">
      <w:rPr>
        <w:rFonts w:ascii="Times New Roman" w:hAnsi="Times New Roman" w:cs="Times New Roman"/>
        <w:sz w:val="16"/>
        <w:szCs w:val="16"/>
      </w:rPr>
      <w:fldChar w:fldCharType="begin"/>
    </w:r>
    <w:r w:rsidRPr="00240DBC">
      <w:rPr>
        <w:rFonts w:ascii="Times New Roman" w:hAnsi="Times New Roman" w:cs="Times New Roman"/>
        <w:sz w:val="16"/>
        <w:szCs w:val="16"/>
      </w:rPr>
      <w:instrText xml:space="preserve"> PAGE   \* MERGEFORMAT </w:instrText>
    </w:r>
    <w:r w:rsidRPr="00240DBC">
      <w:rPr>
        <w:rFonts w:ascii="Times New Roman" w:hAnsi="Times New Roman" w:cs="Times New Roman"/>
        <w:sz w:val="16"/>
        <w:szCs w:val="16"/>
      </w:rPr>
      <w:fldChar w:fldCharType="separate"/>
    </w:r>
    <w:r w:rsidR="00A1420A">
      <w:rPr>
        <w:rFonts w:ascii="Times New Roman" w:hAnsi="Times New Roman" w:cs="Times New Roman"/>
        <w:noProof/>
        <w:sz w:val="16"/>
        <w:szCs w:val="16"/>
      </w:rPr>
      <w:t>2</w:t>
    </w:r>
    <w:r w:rsidRPr="00240DBC">
      <w:rPr>
        <w:rFonts w:ascii="Times New Roman" w:hAnsi="Times New Roman" w:cs="Times New Roman"/>
        <w:sz w:val="16"/>
        <w:szCs w:val="16"/>
      </w:rPr>
      <w:fldChar w:fldCharType="end"/>
    </w:r>
  </w:p>
  <w:p w:rsidR="003F662B" w:rsidRPr="00C7604B" w:rsidRDefault="00387513" w:rsidP="00C7604B">
    <w:pPr>
      <w:pStyle w:val="affa"/>
      <w:ind w:right="360"/>
      <w:rPr>
        <w:rFonts w:ascii="Times New Roman" w:hAnsi="Times New Roman" w:cs="Times New Roman"/>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C72" w:rsidRPr="00240DBC" w:rsidRDefault="00387513">
    <w:pPr>
      <w:pStyle w:val="affa"/>
      <w:jc w:val="center"/>
      <w:rPr>
        <w:rFonts w:ascii="Times New Roman" w:hAnsi="Times New Roman" w:cs="Times New Roman"/>
        <w:sz w:val="16"/>
        <w:szCs w:val="16"/>
      </w:rPr>
    </w:pPr>
    <w:r w:rsidRPr="00240DBC">
      <w:rPr>
        <w:rFonts w:ascii="Times New Roman" w:hAnsi="Times New Roman" w:cs="Times New Roman"/>
        <w:sz w:val="16"/>
        <w:szCs w:val="16"/>
      </w:rPr>
      <w:fldChar w:fldCharType="begin"/>
    </w:r>
    <w:r w:rsidRPr="00240DBC">
      <w:rPr>
        <w:rFonts w:ascii="Times New Roman" w:hAnsi="Times New Roman" w:cs="Times New Roman"/>
        <w:sz w:val="16"/>
        <w:szCs w:val="16"/>
      </w:rPr>
      <w:instrText xml:space="preserve"> PAGE   \* MERGEFORMAT </w:instrText>
    </w:r>
    <w:r w:rsidRPr="00240DBC">
      <w:rPr>
        <w:rFonts w:ascii="Times New Roman" w:hAnsi="Times New Roman" w:cs="Times New Roman"/>
        <w:sz w:val="16"/>
        <w:szCs w:val="16"/>
      </w:rPr>
      <w:fldChar w:fldCharType="separate"/>
    </w:r>
    <w:r w:rsidR="00A1420A">
      <w:rPr>
        <w:rFonts w:ascii="Times New Roman" w:hAnsi="Times New Roman" w:cs="Times New Roman"/>
        <w:noProof/>
        <w:sz w:val="16"/>
        <w:szCs w:val="16"/>
      </w:rPr>
      <w:t>2</w:t>
    </w:r>
    <w:r w:rsidRPr="00240DBC">
      <w:rPr>
        <w:rFonts w:ascii="Times New Roman" w:hAnsi="Times New Roman" w:cs="Times New Roman"/>
        <w:sz w:val="16"/>
        <w:szCs w:val="16"/>
      </w:rPr>
      <w:fldChar w:fldCharType="end"/>
    </w:r>
  </w:p>
  <w:p w:rsidR="001B1C72" w:rsidRPr="00C7604B" w:rsidRDefault="00387513" w:rsidP="00C7604B">
    <w:pPr>
      <w:pStyle w:val="affa"/>
      <w:ind w:right="360"/>
      <w:rPr>
        <w:rFonts w:ascii="Times New Roman" w:hAnsi="Times New Roman" w:cs="Times New Roman"/>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72AE5"/>
    <w:multiLevelType w:val="hybridMultilevel"/>
    <w:tmpl w:val="D6B0A81C"/>
    <w:lvl w:ilvl="0" w:tplc="70A4BF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8AD5C30"/>
    <w:multiLevelType w:val="multilevel"/>
    <w:tmpl w:val="D564040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1420A"/>
    <w:rsid w:val="00387513"/>
    <w:rsid w:val="007E73A6"/>
    <w:rsid w:val="00A142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20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A1420A"/>
    <w:pPr>
      <w:spacing w:before="108" w:after="108"/>
      <w:jc w:val="center"/>
      <w:outlineLvl w:val="0"/>
    </w:pPr>
    <w:rPr>
      <w:b/>
      <w:bCs/>
      <w:color w:val="000080"/>
    </w:rPr>
  </w:style>
  <w:style w:type="paragraph" w:styleId="2">
    <w:name w:val="heading 2"/>
    <w:basedOn w:val="10"/>
    <w:next w:val="a"/>
    <w:link w:val="20"/>
    <w:uiPriority w:val="99"/>
    <w:qFormat/>
    <w:rsid w:val="00A1420A"/>
    <w:pPr>
      <w:spacing w:before="0" w:after="0"/>
      <w:jc w:val="both"/>
      <w:outlineLvl w:val="1"/>
    </w:pPr>
    <w:rPr>
      <w:b w:val="0"/>
      <w:bCs w:val="0"/>
      <w:color w:val="auto"/>
    </w:rPr>
  </w:style>
  <w:style w:type="paragraph" w:styleId="3">
    <w:name w:val="heading 3"/>
    <w:basedOn w:val="2"/>
    <w:next w:val="a"/>
    <w:link w:val="30"/>
    <w:uiPriority w:val="99"/>
    <w:qFormat/>
    <w:rsid w:val="00A1420A"/>
    <w:pPr>
      <w:outlineLvl w:val="2"/>
    </w:pPr>
  </w:style>
  <w:style w:type="paragraph" w:styleId="4">
    <w:name w:val="heading 4"/>
    <w:basedOn w:val="3"/>
    <w:next w:val="a"/>
    <w:link w:val="40"/>
    <w:uiPriority w:val="99"/>
    <w:qFormat/>
    <w:rsid w:val="00A1420A"/>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A1420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A1420A"/>
    <w:rPr>
      <w:rFonts w:ascii="Arial" w:eastAsia="Times New Roman" w:hAnsi="Arial" w:cs="Arial"/>
      <w:sz w:val="24"/>
      <w:szCs w:val="24"/>
      <w:lang w:eastAsia="ru-RU"/>
    </w:rPr>
  </w:style>
  <w:style w:type="character" w:customStyle="1" w:styleId="30">
    <w:name w:val="Заголовок 3 Знак"/>
    <w:basedOn w:val="a0"/>
    <w:link w:val="3"/>
    <w:uiPriority w:val="99"/>
    <w:rsid w:val="00A1420A"/>
    <w:rPr>
      <w:rFonts w:ascii="Arial" w:eastAsia="Times New Roman" w:hAnsi="Arial" w:cs="Arial"/>
      <w:sz w:val="24"/>
      <w:szCs w:val="24"/>
      <w:lang w:eastAsia="ru-RU"/>
    </w:rPr>
  </w:style>
  <w:style w:type="character" w:customStyle="1" w:styleId="40">
    <w:name w:val="Заголовок 4 Знак"/>
    <w:basedOn w:val="a0"/>
    <w:link w:val="4"/>
    <w:uiPriority w:val="99"/>
    <w:rsid w:val="00A1420A"/>
    <w:rPr>
      <w:rFonts w:ascii="Arial" w:eastAsia="Times New Roman" w:hAnsi="Arial" w:cs="Arial"/>
      <w:sz w:val="24"/>
      <w:szCs w:val="24"/>
      <w:lang w:eastAsia="ru-RU"/>
    </w:rPr>
  </w:style>
  <w:style w:type="character" w:customStyle="1" w:styleId="a3">
    <w:name w:val="Цветовое выделение"/>
    <w:uiPriority w:val="99"/>
    <w:rsid w:val="00A1420A"/>
    <w:rPr>
      <w:b/>
      <w:color w:val="000080"/>
    </w:rPr>
  </w:style>
  <w:style w:type="character" w:customStyle="1" w:styleId="a4">
    <w:name w:val="Гипертекстовая ссылка"/>
    <w:basedOn w:val="a3"/>
    <w:rsid w:val="00A1420A"/>
    <w:rPr>
      <w:rFonts w:cs="Times New Roman"/>
      <w:bCs/>
      <w:color w:val="008000"/>
    </w:rPr>
  </w:style>
  <w:style w:type="character" w:customStyle="1" w:styleId="a5">
    <w:name w:val="Активная гипертекстовая ссылка"/>
    <w:basedOn w:val="a4"/>
    <w:uiPriority w:val="99"/>
    <w:rsid w:val="00A1420A"/>
    <w:rPr>
      <w:u w:val="single"/>
    </w:rPr>
  </w:style>
  <w:style w:type="paragraph" w:customStyle="1" w:styleId="a6">
    <w:name w:val="Основное меню (преемственное)"/>
    <w:basedOn w:val="a"/>
    <w:next w:val="a"/>
    <w:uiPriority w:val="99"/>
    <w:rsid w:val="00A1420A"/>
    <w:pPr>
      <w:jc w:val="both"/>
    </w:pPr>
    <w:rPr>
      <w:rFonts w:ascii="Verdana" w:hAnsi="Verdana" w:cs="Verdana"/>
    </w:rPr>
  </w:style>
  <w:style w:type="paragraph" w:customStyle="1" w:styleId="a7">
    <w:name w:val="Заголовок"/>
    <w:basedOn w:val="a6"/>
    <w:next w:val="a"/>
    <w:uiPriority w:val="99"/>
    <w:rsid w:val="00A1420A"/>
    <w:rPr>
      <w:rFonts w:ascii="Arial" w:hAnsi="Arial" w:cs="Arial"/>
      <w:b/>
      <w:bCs/>
      <w:color w:val="C0C0C0"/>
    </w:rPr>
  </w:style>
  <w:style w:type="character" w:customStyle="1" w:styleId="a8">
    <w:name w:val="Заголовок своего сообщения"/>
    <w:basedOn w:val="a3"/>
    <w:uiPriority w:val="99"/>
    <w:rsid w:val="00A1420A"/>
    <w:rPr>
      <w:rFonts w:cs="Times New Roman"/>
      <w:bCs/>
    </w:rPr>
  </w:style>
  <w:style w:type="paragraph" w:customStyle="1" w:styleId="a9">
    <w:name w:val="Заголовок статьи"/>
    <w:basedOn w:val="a"/>
    <w:next w:val="a"/>
    <w:rsid w:val="00A1420A"/>
    <w:pPr>
      <w:ind w:left="1612" w:hanging="892"/>
      <w:jc w:val="both"/>
    </w:pPr>
  </w:style>
  <w:style w:type="character" w:customStyle="1" w:styleId="aa">
    <w:name w:val="Заголовок чужого сообщения"/>
    <w:basedOn w:val="a3"/>
    <w:uiPriority w:val="99"/>
    <w:rsid w:val="00A1420A"/>
    <w:rPr>
      <w:rFonts w:cs="Times New Roman"/>
      <w:bCs/>
      <w:color w:val="FF0000"/>
    </w:rPr>
  </w:style>
  <w:style w:type="paragraph" w:customStyle="1" w:styleId="ab">
    <w:name w:val="Интерактивный заголовок"/>
    <w:basedOn w:val="a7"/>
    <w:next w:val="a"/>
    <w:uiPriority w:val="99"/>
    <w:rsid w:val="00A1420A"/>
    <w:rPr>
      <w:b w:val="0"/>
      <w:bCs w:val="0"/>
      <w:color w:val="auto"/>
      <w:u w:val="single"/>
    </w:rPr>
  </w:style>
  <w:style w:type="paragraph" w:customStyle="1" w:styleId="ac">
    <w:name w:val="Интерфейс"/>
    <w:basedOn w:val="a"/>
    <w:next w:val="a"/>
    <w:uiPriority w:val="99"/>
    <w:rsid w:val="00A1420A"/>
    <w:pPr>
      <w:jc w:val="both"/>
    </w:pPr>
    <w:rPr>
      <w:color w:val="D4D0C8"/>
      <w:sz w:val="22"/>
      <w:szCs w:val="22"/>
    </w:rPr>
  </w:style>
  <w:style w:type="paragraph" w:customStyle="1" w:styleId="ad">
    <w:name w:val="Комментарий"/>
    <w:basedOn w:val="a"/>
    <w:next w:val="a"/>
    <w:uiPriority w:val="99"/>
    <w:rsid w:val="00A1420A"/>
    <w:pPr>
      <w:ind w:left="170"/>
      <w:jc w:val="both"/>
    </w:pPr>
    <w:rPr>
      <w:i/>
      <w:iCs/>
      <w:color w:val="800080"/>
    </w:rPr>
  </w:style>
  <w:style w:type="paragraph" w:customStyle="1" w:styleId="ae">
    <w:name w:val="Информация об изменениях документа"/>
    <w:basedOn w:val="ad"/>
    <w:next w:val="a"/>
    <w:uiPriority w:val="99"/>
    <w:rsid w:val="00A1420A"/>
    <w:pPr>
      <w:ind w:left="0"/>
    </w:pPr>
  </w:style>
  <w:style w:type="paragraph" w:customStyle="1" w:styleId="af">
    <w:name w:val="Текст (лев. подпись)"/>
    <w:basedOn w:val="a"/>
    <w:next w:val="a"/>
    <w:uiPriority w:val="99"/>
    <w:rsid w:val="00A1420A"/>
  </w:style>
  <w:style w:type="paragraph" w:customStyle="1" w:styleId="af0">
    <w:name w:val="Колонтитул (левый)"/>
    <w:basedOn w:val="af"/>
    <w:next w:val="a"/>
    <w:uiPriority w:val="99"/>
    <w:rsid w:val="00A1420A"/>
    <w:pPr>
      <w:jc w:val="both"/>
    </w:pPr>
    <w:rPr>
      <w:sz w:val="16"/>
      <w:szCs w:val="16"/>
    </w:rPr>
  </w:style>
  <w:style w:type="paragraph" w:customStyle="1" w:styleId="af1">
    <w:name w:val="Текст (прав. подпись)"/>
    <w:basedOn w:val="a"/>
    <w:next w:val="a"/>
    <w:uiPriority w:val="99"/>
    <w:rsid w:val="00A1420A"/>
    <w:pPr>
      <w:jc w:val="right"/>
    </w:pPr>
  </w:style>
  <w:style w:type="paragraph" w:customStyle="1" w:styleId="af2">
    <w:name w:val="Колонтитул (правый)"/>
    <w:basedOn w:val="af1"/>
    <w:next w:val="a"/>
    <w:uiPriority w:val="99"/>
    <w:rsid w:val="00A1420A"/>
    <w:pPr>
      <w:jc w:val="both"/>
    </w:pPr>
    <w:rPr>
      <w:sz w:val="16"/>
      <w:szCs w:val="16"/>
    </w:rPr>
  </w:style>
  <w:style w:type="paragraph" w:customStyle="1" w:styleId="af3">
    <w:name w:val="Комментарий пользователя"/>
    <w:basedOn w:val="ad"/>
    <w:next w:val="a"/>
    <w:uiPriority w:val="99"/>
    <w:rsid w:val="00A1420A"/>
    <w:pPr>
      <w:ind w:left="0"/>
      <w:jc w:val="left"/>
    </w:pPr>
    <w:rPr>
      <w:i w:val="0"/>
      <w:iCs w:val="0"/>
      <w:color w:val="000080"/>
    </w:rPr>
  </w:style>
  <w:style w:type="paragraph" w:customStyle="1" w:styleId="af4">
    <w:name w:val="Моноширинный"/>
    <w:basedOn w:val="a"/>
    <w:next w:val="a"/>
    <w:uiPriority w:val="99"/>
    <w:rsid w:val="00A1420A"/>
    <w:pPr>
      <w:jc w:val="both"/>
    </w:pPr>
    <w:rPr>
      <w:rFonts w:ascii="Courier New" w:hAnsi="Courier New" w:cs="Courier New"/>
    </w:rPr>
  </w:style>
  <w:style w:type="character" w:customStyle="1" w:styleId="af5">
    <w:name w:val="Найденные слова"/>
    <w:basedOn w:val="a3"/>
    <w:uiPriority w:val="99"/>
    <w:rsid w:val="00A1420A"/>
    <w:rPr>
      <w:rFonts w:cs="Times New Roman"/>
      <w:bCs/>
    </w:rPr>
  </w:style>
  <w:style w:type="character" w:customStyle="1" w:styleId="af6">
    <w:name w:val="Не вступил в силу"/>
    <w:basedOn w:val="a3"/>
    <w:uiPriority w:val="99"/>
    <w:rsid w:val="00A1420A"/>
    <w:rPr>
      <w:rFonts w:cs="Times New Roman"/>
      <w:bCs/>
      <w:color w:val="008080"/>
    </w:rPr>
  </w:style>
  <w:style w:type="paragraph" w:customStyle="1" w:styleId="af7">
    <w:name w:val="Нормальный (таблица)"/>
    <w:basedOn w:val="a"/>
    <w:next w:val="a"/>
    <w:uiPriority w:val="99"/>
    <w:rsid w:val="00A1420A"/>
    <w:pPr>
      <w:jc w:val="both"/>
    </w:pPr>
  </w:style>
  <w:style w:type="paragraph" w:customStyle="1" w:styleId="af8">
    <w:name w:val="Объект"/>
    <w:basedOn w:val="a"/>
    <w:next w:val="a"/>
    <w:uiPriority w:val="99"/>
    <w:rsid w:val="00A1420A"/>
    <w:pPr>
      <w:jc w:val="both"/>
    </w:pPr>
  </w:style>
  <w:style w:type="paragraph" w:customStyle="1" w:styleId="af9">
    <w:name w:val="Таблицы (моноширинный)"/>
    <w:basedOn w:val="a"/>
    <w:next w:val="a"/>
    <w:uiPriority w:val="99"/>
    <w:rsid w:val="00A1420A"/>
    <w:pPr>
      <w:jc w:val="both"/>
    </w:pPr>
    <w:rPr>
      <w:rFonts w:ascii="Courier New" w:hAnsi="Courier New" w:cs="Courier New"/>
    </w:rPr>
  </w:style>
  <w:style w:type="paragraph" w:customStyle="1" w:styleId="afa">
    <w:name w:val="Оглавление"/>
    <w:basedOn w:val="af9"/>
    <w:next w:val="a"/>
    <w:uiPriority w:val="99"/>
    <w:rsid w:val="00A1420A"/>
    <w:pPr>
      <w:ind w:left="140"/>
    </w:pPr>
    <w:rPr>
      <w:rFonts w:ascii="Arial" w:hAnsi="Arial" w:cs="Arial"/>
    </w:rPr>
  </w:style>
  <w:style w:type="character" w:customStyle="1" w:styleId="afb">
    <w:name w:val="Опечатки"/>
    <w:uiPriority w:val="99"/>
    <w:rsid w:val="00A1420A"/>
    <w:rPr>
      <w:color w:val="FF0000"/>
    </w:rPr>
  </w:style>
  <w:style w:type="paragraph" w:customStyle="1" w:styleId="afc">
    <w:name w:val="Переменная часть"/>
    <w:basedOn w:val="a6"/>
    <w:next w:val="a"/>
    <w:uiPriority w:val="99"/>
    <w:rsid w:val="00A1420A"/>
    <w:rPr>
      <w:rFonts w:ascii="Arial" w:hAnsi="Arial" w:cs="Arial"/>
      <w:sz w:val="20"/>
      <w:szCs w:val="20"/>
    </w:rPr>
  </w:style>
  <w:style w:type="paragraph" w:customStyle="1" w:styleId="afd">
    <w:name w:val="Постоянная часть"/>
    <w:basedOn w:val="a6"/>
    <w:next w:val="a"/>
    <w:uiPriority w:val="99"/>
    <w:rsid w:val="00A1420A"/>
    <w:rPr>
      <w:rFonts w:ascii="Arial" w:hAnsi="Arial" w:cs="Arial"/>
      <w:sz w:val="22"/>
      <w:szCs w:val="22"/>
    </w:rPr>
  </w:style>
  <w:style w:type="paragraph" w:customStyle="1" w:styleId="afe">
    <w:name w:val="Прижатый влево"/>
    <w:basedOn w:val="a"/>
    <w:next w:val="a"/>
    <w:uiPriority w:val="99"/>
    <w:rsid w:val="00A1420A"/>
  </w:style>
  <w:style w:type="character" w:customStyle="1" w:styleId="aff">
    <w:name w:val="Продолжение ссылки"/>
    <w:basedOn w:val="a4"/>
    <w:uiPriority w:val="99"/>
    <w:rsid w:val="00A1420A"/>
  </w:style>
  <w:style w:type="paragraph" w:customStyle="1" w:styleId="aff0">
    <w:name w:val="Словарная статья"/>
    <w:basedOn w:val="a"/>
    <w:next w:val="a"/>
    <w:uiPriority w:val="99"/>
    <w:rsid w:val="00A1420A"/>
    <w:pPr>
      <w:ind w:right="118"/>
      <w:jc w:val="both"/>
    </w:pPr>
  </w:style>
  <w:style w:type="character" w:customStyle="1" w:styleId="aff1">
    <w:name w:val="Сравнение редакций"/>
    <w:basedOn w:val="a3"/>
    <w:uiPriority w:val="99"/>
    <w:rsid w:val="00A1420A"/>
    <w:rPr>
      <w:rFonts w:cs="Times New Roman"/>
      <w:bCs/>
    </w:rPr>
  </w:style>
  <w:style w:type="character" w:customStyle="1" w:styleId="aff2">
    <w:name w:val="Сравнение редакций. Добавленный фрагмент"/>
    <w:uiPriority w:val="99"/>
    <w:rsid w:val="00A1420A"/>
    <w:rPr>
      <w:color w:val="0000FF"/>
    </w:rPr>
  </w:style>
  <w:style w:type="character" w:customStyle="1" w:styleId="aff3">
    <w:name w:val="Сравнение редакций. Удаленный фрагмент"/>
    <w:uiPriority w:val="99"/>
    <w:rsid w:val="00A1420A"/>
    <w:rPr>
      <w:strike/>
      <w:color w:val="808000"/>
    </w:rPr>
  </w:style>
  <w:style w:type="paragraph" w:customStyle="1" w:styleId="aff4">
    <w:name w:val="Текст (справка)"/>
    <w:basedOn w:val="a"/>
    <w:next w:val="a"/>
    <w:uiPriority w:val="99"/>
    <w:rsid w:val="00A1420A"/>
    <w:pPr>
      <w:ind w:left="170" w:right="170"/>
    </w:pPr>
  </w:style>
  <w:style w:type="paragraph" w:customStyle="1" w:styleId="aff5">
    <w:name w:val="Текст в таблице"/>
    <w:basedOn w:val="af7"/>
    <w:next w:val="a"/>
    <w:uiPriority w:val="99"/>
    <w:rsid w:val="00A1420A"/>
    <w:pPr>
      <w:ind w:firstLine="500"/>
    </w:pPr>
  </w:style>
  <w:style w:type="paragraph" w:customStyle="1" w:styleId="aff6">
    <w:name w:val="Технический комментарий"/>
    <w:basedOn w:val="a"/>
    <w:next w:val="a"/>
    <w:uiPriority w:val="99"/>
    <w:rsid w:val="00A1420A"/>
  </w:style>
  <w:style w:type="character" w:customStyle="1" w:styleId="aff7">
    <w:name w:val="Утратил силу"/>
    <w:basedOn w:val="a3"/>
    <w:uiPriority w:val="99"/>
    <w:rsid w:val="00A1420A"/>
    <w:rPr>
      <w:rFonts w:cs="Times New Roman"/>
      <w:bCs/>
      <w:strike/>
      <w:color w:val="808000"/>
    </w:rPr>
  </w:style>
  <w:style w:type="paragraph" w:customStyle="1" w:styleId="aff8">
    <w:name w:val="Центрированный (таблица)"/>
    <w:basedOn w:val="af7"/>
    <w:next w:val="a"/>
    <w:uiPriority w:val="99"/>
    <w:rsid w:val="00A1420A"/>
    <w:pPr>
      <w:jc w:val="center"/>
    </w:pPr>
  </w:style>
  <w:style w:type="table" w:styleId="aff9">
    <w:name w:val="Table Grid"/>
    <w:basedOn w:val="a1"/>
    <w:uiPriority w:val="99"/>
    <w:rsid w:val="00A1420A"/>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header"/>
    <w:basedOn w:val="a"/>
    <w:link w:val="affb"/>
    <w:uiPriority w:val="99"/>
    <w:rsid w:val="00A1420A"/>
    <w:pPr>
      <w:tabs>
        <w:tab w:val="center" w:pos="4677"/>
        <w:tab w:val="right" w:pos="9355"/>
      </w:tabs>
    </w:pPr>
  </w:style>
  <w:style w:type="character" w:customStyle="1" w:styleId="affb">
    <w:name w:val="Верхний колонтитул Знак"/>
    <w:basedOn w:val="a0"/>
    <w:link w:val="affa"/>
    <w:uiPriority w:val="99"/>
    <w:rsid w:val="00A1420A"/>
    <w:rPr>
      <w:rFonts w:ascii="Arial" w:eastAsia="Times New Roman" w:hAnsi="Arial" w:cs="Arial"/>
      <w:sz w:val="24"/>
      <w:szCs w:val="24"/>
      <w:lang w:eastAsia="ru-RU"/>
    </w:rPr>
  </w:style>
  <w:style w:type="character" w:styleId="affc">
    <w:name w:val="page number"/>
    <w:basedOn w:val="a0"/>
    <w:uiPriority w:val="99"/>
    <w:rsid w:val="00A1420A"/>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1420A"/>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A1420A"/>
    <w:pPr>
      <w:widowControl/>
      <w:tabs>
        <w:tab w:val="num" w:pos="720"/>
      </w:tabs>
      <w:autoSpaceDE/>
      <w:autoSpaceDN/>
      <w:adjustRightInd/>
      <w:spacing w:before="120" w:after="120"/>
      <w:ind w:left="720" w:hanging="720"/>
      <w:jc w:val="both"/>
    </w:pPr>
    <w:rPr>
      <w:lang w:eastAsia="ar-SA"/>
    </w:rPr>
  </w:style>
  <w:style w:type="paragraph" w:styleId="affd">
    <w:name w:val="footer"/>
    <w:basedOn w:val="a"/>
    <w:link w:val="affe"/>
    <w:uiPriority w:val="99"/>
    <w:semiHidden/>
    <w:rsid w:val="00A1420A"/>
    <w:pPr>
      <w:tabs>
        <w:tab w:val="center" w:pos="4677"/>
        <w:tab w:val="right" w:pos="9355"/>
      </w:tabs>
    </w:pPr>
  </w:style>
  <w:style w:type="character" w:customStyle="1" w:styleId="affe">
    <w:name w:val="Нижний колонтитул Знак"/>
    <w:basedOn w:val="a0"/>
    <w:link w:val="affd"/>
    <w:uiPriority w:val="99"/>
    <w:semiHidden/>
    <w:rsid w:val="00A1420A"/>
    <w:rPr>
      <w:rFonts w:ascii="Arial" w:eastAsia="Times New Roman" w:hAnsi="Arial" w:cs="Arial"/>
      <w:sz w:val="24"/>
      <w:szCs w:val="24"/>
      <w:lang w:eastAsia="ru-RU"/>
    </w:rPr>
  </w:style>
  <w:style w:type="paragraph" w:customStyle="1" w:styleId="1">
    <w:name w:val="нум список 1"/>
    <w:basedOn w:val="a"/>
    <w:uiPriority w:val="99"/>
    <w:rsid w:val="00A1420A"/>
    <w:pPr>
      <w:widowControl/>
      <w:numPr>
        <w:numId w:val="2"/>
      </w:numPr>
      <w:autoSpaceDE/>
      <w:autoSpaceDN/>
      <w:adjustRightInd/>
      <w:spacing w:before="120" w:after="120"/>
      <w:jc w:val="both"/>
    </w:pPr>
    <w:rPr>
      <w:lang w:eastAsia="ar-SA"/>
    </w:rPr>
  </w:style>
  <w:style w:type="paragraph" w:styleId="afff">
    <w:name w:val="Normal (Web)"/>
    <w:basedOn w:val="a"/>
    <w:uiPriority w:val="99"/>
    <w:rsid w:val="00A1420A"/>
    <w:pPr>
      <w:widowControl/>
      <w:autoSpaceDE/>
      <w:autoSpaceDN/>
      <w:adjustRightInd/>
      <w:spacing w:before="100" w:beforeAutospacing="1" w:after="100" w:afterAutospacing="1"/>
    </w:pPr>
  </w:style>
  <w:style w:type="paragraph" w:customStyle="1" w:styleId="ConsTitle">
    <w:name w:val="ConsTitle"/>
    <w:rsid w:val="00A1420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A142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0">
    <w:name w:val="Hyperlink"/>
    <w:basedOn w:val="a0"/>
    <w:uiPriority w:val="99"/>
    <w:unhideWhenUsed/>
    <w:rsid w:val="00A1420A"/>
    <w:rPr>
      <w:rFonts w:cs="Times New Roman"/>
      <w:color w:val="0000FF"/>
      <w:u w:val="single"/>
    </w:rPr>
  </w:style>
  <w:style w:type="character" w:styleId="afff1">
    <w:name w:val="FollowedHyperlink"/>
    <w:basedOn w:val="a0"/>
    <w:uiPriority w:val="99"/>
    <w:semiHidden/>
    <w:unhideWhenUsed/>
    <w:rsid w:val="00A1420A"/>
    <w:rPr>
      <w:rFonts w:cs="Times New Roman"/>
      <w:color w:val="800080"/>
      <w:u w:val="single"/>
    </w:rPr>
  </w:style>
  <w:style w:type="paragraph" w:styleId="afff2">
    <w:name w:val="footnote text"/>
    <w:basedOn w:val="a"/>
    <w:link w:val="afff3"/>
    <w:uiPriority w:val="99"/>
    <w:semiHidden/>
    <w:unhideWhenUsed/>
    <w:rsid w:val="00A1420A"/>
    <w:rPr>
      <w:sz w:val="20"/>
      <w:szCs w:val="20"/>
    </w:rPr>
  </w:style>
  <w:style w:type="character" w:customStyle="1" w:styleId="afff3">
    <w:name w:val="Текст сноски Знак"/>
    <w:basedOn w:val="a0"/>
    <w:link w:val="afff2"/>
    <w:uiPriority w:val="99"/>
    <w:semiHidden/>
    <w:rsid w:val="00A1420A"/>
    <w:rPr>
      <w:rFonts w:ascii="Arial" w:eastAsia="Times New Roman" w:hAnsi="Arial" w:cs="Arial"/>
      <w:sz w:val="20"/>
      <w:szCs w:val="20"/>
      <w:lang w:eastAsia="ru-RU"/>
    </w:rPr>
  </w:style>
  <w:style w:type="character" w:styleId="afff4">
    <w:name w:val="footnote reference"/>
    <w:basedOn w:val="a0"/>
    <w:uiPriority w:val="99"/>
    <w:semiHidden/>
    <w:unhideWhenUsed/>
    <w:rsid w:val="00A1420A"/>
    <w:rPr>
      <w:rFonts w:cs="Times New Roman"/>
      <w:vertAlign w:val="superscript"/>
    </w:rPr>
  </w:style>
  <w:style w:type="paragraph" w:customStyle="1" w:styleId="ConsPlusNonformat">
    <w:name w:val="ConsPlusNonformat"/>
    <w:uiPriority w:val="99"/>
    <w:rsid w:val="00A142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420A"/>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gu.e-zab.ru" TargetMode="External"/><Relationship Id="rId13" Type="http://schemas.openxmlformats.org/officeDocument/2006/relationships/hyperlink" Target="http://&#1064;&#1080;&#1083;&#1082;&#1080;&#1085;&#1089;&#1082;&#1080;&#1081;" TargetMode="External"/><Relationship Id="rId3" Type="http://schemas.openxmlformats.org/officeDocument/2006/relationships/settings" Target="settings.xml"/><Relationship Id="rId7" Type="http://schemas.openxmlformats.org/officeDocument/2006/relationships/hyperlink" Target="consultantplus://offline/ref=95AF5AF2F00699D51777632BEA7053C6A31C7A29A1B186B6DC26A50D4A267F66B03F77BDEB09C0F2B4AD50v8MDG" TargetMode="External"/><Relationship Id="rId12" Type="http://schemas.openxmlformats.org/officeDocument/2006/relationships/hyperlink" Target="consultantplus://offline/ref=95AF5AF2F00699D51777632BEA7053C6A31C7A29A1B186B6DC26A50D4A267F66B03F77BDEB09C0F2B4AD50v8MD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5AF5AF2F00699D51777632BEA7053C6A31C7A29A1B186B6DC26A50D4A267F66B03F77BDEB09C0F2B4AD51v8M3G" TargetMode="External"/><Relationship Id="rId11" Type="http://schemas.openxmlformats.org/officeDocument/2006/relationships/hyperlink" Target="consultantplus://offline/ref=95AF5AF2F00699D51777632BEA7053C6A31C7A29A1B186B6DC26A50D4A267F66B03F77BDEB09C0F2B4AD51v8M3G" TargetMode="External"/><Relationship Id="rId5" Type="http://schemas.openxmlformats.org/officeDocument/2006/relationships/header" Target="header1.xml"/><Relationship Id="rId15" Type="http://schemas.openxmlformats.org/officeDocument/2006/relationships/hyperlink" Target="http://www.pgu.e-zab.ru"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1064;&#1080;&#1083;&#1082;&#1080;&#1085;&#1089;&#1082;&#1080;&#1081;" TargetMode="External"/><Relationship Id="rId1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14190</Words>
  <Characters>80888</Characters>
  <Application>Microsoft Office Word</Application>
  <DocSecurity>0</DocSecurity>
  <Lines>674</Lines>
  <Paragraphs>189</Paragraphs>
  <ScaleCrop>false</ScaleCrop>
  <Company>Reanimator Extreme Edition</Company>
  <LinksUpToDate>false</LinksUpToDate>
  <CharactersWithSpaces>94889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2013-11-11T04:54:00Z</dcterms:created>
  <dcterms:modified xsi:type="dcterms:W3CDTF">2013-11-11T04:56:00Z</dcterms:modified>
</cp:coreProperties>
</file>